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04FB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2EDE8" wp14:editId="4EEDAA28">
            <wp:simplePos x="0" y="0"/>
            <wp:positionH relativeFrom="column">
              <wp:posOffset>4552950</wp:posOffset>
            </wp:positionH>
            <wp:positionV relativeFrom="paragraph">
              <wp:posOffset>-275858</wp:posOffset>
            </wp:positionV>
            <wp:extent cx="487445" cy="4476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48744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92F00C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580FAE30" w14:textId="77777777" w:rsidR="00D344A6" w:rsidRPr="00355CA4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</w:t>
      </w:r>
      <w:r w:rsidRPr="00355CA4">
        <w:rPr>
          <w:rFonts w:ascii="XCCW Joined PC7a" w:hAnsi="XCCW Joined PC7a"/>
          <w:color w:val="002060"/>
          <w:sz w:val="16"/>
          <w:szCs w:val="16"/>
        </w:rPr>
        <w:t>Believe, Excite, Succeed, Together’</w:t>
      </w:r>
    </w:p>
    <w:p w14:paraId="6C9A3942" w14:textId="1E936846" w:rsidR="006A15E1" w:rsidRPr="00041980" w:rsidRDefault="005923BB" w:rsidP="00110A39">
      <w:pPr>
        <w:jc w:val="center"/>
        <w:rPr>
          <w:rFonts w:ascii="XCCW Joined PC7a" w:hAnsi="XCCW Joined PC7a"/>
          <w:b/>
          <w:bCs/>
          <w:u w:val="single"/>
        </w:rPr>
      </w:pPr>
      <w:r w:rsidRPr="00041980">
        <w:rPr>
          <w:rFonts w:ascii="XCCW Joined PC7a" w:hAnsi="XCCW Joined PC7a"/>
          <w:b/>
          <w:bCs/>
          <w:u w:val="single"/>
        </w:rPr>
        <w:t>RE</w:t>
      </w:r>
      <w:r w:rsidR="006A15E1" w:rsidRPr="00041980">
        <w:rPr>
          <w:rFonts w:ascii="XCCW Joined PC7a" w:hAnsi="XCCW Joined PC7a"/>
          <w:b/>
          <w:bCs/>
          <w:u w:val="single"/>
        </w:rPr>
        <w:t xml:space="preserve"> </w:t>
      </w:r>
      <w:r w:rsidR="00D344A6" w:rsidRPr="00041980">
        <w:rPr>
          <w:rFonts w:ascii="XCCW Joined PC7a" w:hAnsi="XCCW Joined PC7a"/>
          <w:b/>
          <w:bCs/>
          <w:u w:val="single"/>
        </w:rPr>
        <w:t>Long Term Plan</w:t>
      </w:r>
      <w:r w:rsidR="002D1461" w:rsidRPr="00041980">
        <w:rPr>
          <w:rFonts w:ascii="XCCW Joined PC7a" w:hAnsi="XCCW Joined PC7a"/>
          <w:b/>
          <w:bCs/>
          <w:u w:val="single"/>
        </w:rPr>
        <w:t xml:space="preserve"> </w:t>
      </w:r>
      <w:r w:rsidR="000F21B4">
        <w:rPr>
          <w:rFonts w:ascii="XCCW Joined PC7a" w:hAnsi="XCCW Joined PC7a"/>
          <w:b/>
          <w:bCs/>
          <w:u w:val="single"/>
        </w:rPr>
        <w:t>Emerald</w:t>
      </w:r>
      <w:r w:rsidR="002E5883" w:rsidRPr="00041980">
        <w:rPr>
          <w:rFonts w:ascii="XCCW Joined PC7a" w:hAnsi="XCCW Joined PC7a"/>
          <w:b/>
          <w:bCs/>
          <w:u w:val="single"/>
        </w:rPr>
        <w:t xml:space="preserve"> </w:t>
      </w:r>
      <w:r w:rsidR="003724A1" w:rsidRPr="00041980">
        <w:rPr>
          <w:rFonts w:ascii="XCCW Joined PC7a" w:hAnsi="XCCW Joined PC7a"/>
          <w:b/>
          <w:bCs/>
          <w:u w:val="single"/>
        </w:rPr>
        <w:t>Class</w:t>
      </w:r>
      <w:r w:rsidR="00302D2B" w:rsidRPr="00041980">
        <w:rPr>
          <w:rFonts w:ascii="XCCW Joined PC7a" w:hAnsi="XCCW Joined PC7a"/>
          <w:b/>
          <w:bCs/>
          <w:u w:val="single"/>
        </w:rPr>
        <w:t xml:space="preserve"> Year </w:t>
      </w:r>
      <w:r w:rsidR="00733E45">
        <w:rPr>
          <w:rFonts w:ascii="XCCW Joined PC7a" w:hAnsi="XCCW Joined PC7a"/>
          <w:b/>
          <w:bCs/>
          <w:u w:val="single"/>
        </w:rPr>
        <w:t xml:space="preserve">B </w:t>
      </w:r>
      <w:r w:rsidR="00302D2B" w:rsidRPr="00041980">
        <w:rPr>
          <w:rFonts w:ascii="XCCW Joined PC7a" w:hAnsi="XCCW Joined PC7a"/>
          <w:b/>
          <w:bCs/>
          <w:u w:val="single"/>
        </w:rPr>
        <w:t>202</w:t>
      </w:r>
      <w:r w:rsidR="00733E45">
        <w:rPr>
          <w:rFonts w:ascii="XCCW Joined PC7a" w:hAnsi="XCCW Joined PC7a"/>
          <w:b/>
          <w:bCs/>
          <w:u w:val="single"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205"/>
        <w:gridCol w:w="2166"/>
        <w:gridCol w:w="2193"/>
        <w:gridCol w:w="2486"/>
        <w:gridCol w:w="4445"/>
      </w:tblGrid>
      <w:tr w:rsidR="00041980" w:rsidRPr="006B55D7" w14:paraId="44342AB6" w14:textId="77777777" w:rsidTr="00C8385F">
        <w:tc>
          <w:tcPr>
            <w:tcW w:w="15388" w:type="dxa"/>
            <w:gridSpan w:val="6"/>
          </w:tcPr>
          <w:p w14:paraId="77F67003" w14:textId="636BF193" w:rsidR="00041980" w:rsidRPr="006B55D7" w:rsidRDefault="00041980" w:rsidP="0004198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BA6C12" w:rsidRPr="006B55D7" w14:paraId="0042AB0E" w14:textId="77777777" w:rsidTr="00993ECC">
        <w:tc>
          <w:tcPr>
            <w:tcW w:w="1893" w:type="dxa"/>
          </w:tcPr>
          <w:p w14:paraId="20575944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20854A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4A55BEC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6C435D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05343EA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5613FBF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ED77720" w14:textId="77777777" w:rsidR="00D4733A" w:rsidRPr="00D317D4" w:rsidRDefault="003724A1" w:rsidP="00C55012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R.E </w:t>
            </w:r>
          </w:p>
        </w:tc>
        <w:tc>
          <w:tcPr>
            <w:tcW w:w="13495" w:type="dxa"/>
            <w:gridSpan w:val="5"/>
          </w:tcPr>
          <w:p w14:paraId="1B01E077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14:paraId="320D06E7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to help us hold balanced and well informed conversations about religion and belief </w:t>
            </w:r>
          </w:p>
          <w:p w14:paraId="38CEA54F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6AA895EC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>Implementation</w:t>
            </w:r>
          </w:p>
          <w:p w14:paraId="608C70D9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06D2272D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through </w:t>
            </w:r>
            <w:r w:rsidR="00A62B00">
              <w:rPr>
                <w:rFonts w:ascii="XCCW Joined PC7a" w:hAnsi="XCCW Joined PC7a" w:cs="Arial"/>
                <w:sz w:val="20"/>
                <w:szCs w:val="20"/>
              </w:rPr>
              <w:t xml:space="preserve">the Balanced RE approach and explore </w:t>
            </w:r>
            <w:r w:rsidRPr="006B55D7">
              <w:rPr>
                <w:rFonts w:ascii="XCCW Joined PC7a" w:hAnsi="XCCW Joined PC7a" w:cs="Arial"/>
                <w:sz w:val="20"/>
                <w:szCs w:val="20"/>
              </w:rPr>
              <w:t>these principles…</w:t>
            </w:r>
          </w:p>
          <w:p w14:paraId="4735A3DE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Theology – believing</w:t>
            </w:r>
          </w:p>
          <w:p w14:paraId="6FDC502A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Philosophy – thinking</w:t>
            </w:r>
          </w:p>
          <w:p w14:paraId="71FC5743" w14:textId="77777777" w:rsidR="006A7680" w:rsidRPr="00AD13E4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Human/ social science – living</w:t>
            </w:r>
          </w:p>
          <w:p w14:paraId="78AC96DA" w14:textId="77777777" w:rsidR="00AD13E4" w:rsidRPr="006B55D7" w:rsidRDefault="00AD13E4" w:rsidP="00AD13E4">
            <w:p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</w:p>
          <w:p w14:paraId="10243098" w14:textId="77777777" w:rsidR="006A7680" w:rsidRPr="00D317D4" w:rsidRDefault="006A7680" w:rsidP="006A7680">
            <w:pPr>
              <w:contextualSpacing/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 4 key areas of enquiry</w:t>
            </w:r>
            <w:r w:rsidR="00A05C26"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 </w:t>
            </w: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of the agreed syllabus are:</w:t>
            </w:r>
          </w:p>
          <w:p w14:paraId="5768F363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God (concepts of belief)</w:t>
            </w:r>
          </w:p>
          <w:p w14:paraId="704DF155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Being human (faith, belief and actions)</w:t>
            </w:r>
          </w:p>
          <w:p w14:paraId="793037F2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Community, worship and celebration (expressing religion and beliefs)</w:t>
            </w:r>
          </w:p>
          <w:p w14:paraId="49DF38AC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 xml:space="preserve">Life journey – rites of passage (marking important events in life) </w:t>
            </w:r>
          </w:p>
          <w:p w14:paraId="138DFEC5" w14:textId="77777777" w:rsidR="004C2FF4" w:rsidRPr="00D317D4" w:rsidRDefault="004C2FF4" w:rsidP="004C2FF4">
            <w:pPr>
              <w:pStyle w:val="ListParagraph"/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</w:p>
          <w:p w14:paraId="49738EB4" w14:textId="77777777" w:rsidR="004C2FF4" w:rsidRDefault="004C2FF4" w:rsidP="004C2FF4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How does this plan work?</w:t>
            </w:r>
          </w:p>
          <w:p w14:paraId="61B0D9BA" w14:textId="04C56D1B" w:rsidR="00F6594E" w:rsidRPr="004C2FF4" w:rsidRDefault="00F6594E" w:rsidP="004C2FF4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Progression Strands</w:t>
            </w:r>
          </w:p>
          <w:p w14:paraId="71365FA3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In this plan the above areas of enquiry are approached through </w:t>
            </w: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four key concepts,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(3 concepts covered in KS1) to help ensure coherence, i.e. threads that run through the curriculum. These are:</w:t>
            </w:r>
          </w:p>
          <w:p w14:paraId="4DFFDEA9" w14:textId="7B08695E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Belie</w:t>
            </w:r>
            <w:r w:rsidR="00733E45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 xml:space="preserve">f, ideas and </w:t>
            </w: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values: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 1: What do people believe about God?</w:t>
            </w:r>
          </w:p>
          <w:p w14:paraId="6C0DC957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>Belonging, community and identity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>: enquiry area 2 - How faith and belief affects the way people live their lives.</w:t>
            </w:r>
          </w:p>
          <w:p w14:paraId="67F2078A" w14:textId="0CDC4756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 xml:space="preserve">Expression, </w:t>
            </w:r>
            <w:r w:rsidR="00D15A32" w:rsidRPr="00D15A32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>ritual and sacred: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areas 3 and 4 - Expressing beliefs; being human, life journey.</w:t>
            </w:r>
          </w:p>
          <w:p w14:paraId="4B181991" w14:textId="7BF5FD1B" w:rsidR="004C2FF4" w:rsidRPr="004C2FF4" w:rsidRDefault="00D15A32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  <w: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>Truth, interpretation and meaning</w:t>
            </w:r>
            <w:r w:rsidR="004C2FF4" w:rsidRPr="004C2FF4"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 xml:space="preserve"> </w:t>
            </w:r>
          </w:p>
          <w:p w14:paraId="7699A0BF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</w:p>
          <w:p w14:paraId="7EB8ADC1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B274C6">
              <w:rPr>
                <w:rFonts w:ascii="XCCW Joined PC7a" w:hAnsi="XCCW Joined PC7a" w:cstheme="minorHAnsi"/>
                <w:b/>
                <w:sz w:val="20"/>
                <w:szCs w:val="20"/>
              </w:rPr>
              <w:lastRenderedPageBreak/>
              <w:t>The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se concepts will be displayed in each classroom for teachers and children</w:t>
            </w:r>
            <w:r w:rsidR="00697CD1">
              <w:rPr>
                <w:rFonts w:ascii="XCCW Joined PC7a" w:hAnsi="XCCW Joined PC7a" w:cstheme="minorHAnsi"/>
                <w:b/>
                <w:sz w:val="20"/>
                <w:szCs w:val="20"/>
              </w:rPr>
              <w:t xml:space="preserve"> to 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refer to and make links through.</w:t>
            </w:r>
          </w:p>
          <w:p w14:paraId="0DEEB463" w14:textId="77777777" w:rsidR="00D4733A" w:rsidRDefault="00D4733A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  <w:p w14:paraId="3650E528" w14:textId="77777777" w:rsidR="00F022D0" w:rsidRPr="0009620C" w:rsidRDefault="00F022D0" w:rsidP="00F022D0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We also start each new unit of work with a </w:t>
            </w:r>
            <w:r>
              <w:rPr>
                <w:rFonts w:ascii="XCCW Joined PC7a" w:hAnsi="XCCW Joined PC7a" w:cstheme="minorHAnsi"/>
                <w:sz w:val="20"/>
                <w:szCs w:val="20"/>
              </w:rPr>
              <w:t>story/text</w:t>
            </w: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 in order to “hook” the children.</w:t>
            </w:r>
          </w:p>
          <w:p w14:paraId="198AE367" w14:textId="77777777" w:rsidR="004C2FF4" w:rsidRPr="006B55D7" w:rsidRDefault="004C2FF4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BA6C12" w:rsidRPr="006B55D7" w14:paraId="1F66FC17" w14:textId="77777777" w:rsidTr="00993ECC">
        <w:tc>
          <w:tcPr>
            <w:tcW w:w="1893" w:type="dxa"/>
          </w:tcPr>
          <w:p w14:paraId="18A8FA40" w14:textId="77777777" w:rsidR="00DC40A3" w:rsidRPr="00B274C6" w:rsidRDefault="004D64AB" w:rsidP="004D64AB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lastRenderedPageBreak/>
              <w:t>Year</w:t>
            </w:r>
            <w:r w:rsidR="00AD13E4"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gridSpan w:val="2"/>
          </w:tcPr>
          <w:p w14:paraId="25952BA4" w14:textId="5DF86E71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1/2</w:t>
            </w:r>
          </w:p>
        </w:tc>
        <w:tc>
          <w:tcPr>
            <w:tcW w:w="4679" w:type="dxa"/>
            <w:gridSpan w:val="2"/>
          </w:tcPr>
          <w:p w14:paraId="66B7F1DF" w14:textId="10360DCE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  <w:tc>
          <w:tcPr>
            <w:tcW w:w="4445" w:type="dxa"/>
          </w:tcPr>
          <w:p w14:paraId="39C6EC60" w14:textId="44DF51D2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</w:tr>
      <w:tr w:rsidR="00BA6C12" w:rsidRPr="006B55D7" w14:paraId="4BB25D36" w14:textId="77777777" w:rsidTr="00993ECC">
        <w:tc>
          <w:tcPr>
            <w:tcW w:w="1893" w:type="dxa"/>
          </w:tcPr>
          <w:p w14:paraId="4CE1B055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4371" w:type="dxa"/>
            <w:gridSpan w:val="2"/>
          </w:tcPr>
          <w:p w14:paraId="09368CA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Autumn</w:t>
            </w:r>
          </w:p>
        </w:tc>
        <w:tc>
          <w:tcPr>
            <w:tcW w:w="4679" w:type="dxa"/>
            <w:gridSpan w:val="2"/>
          </w:tcPr>
          <w:p w14:paraId="0CBE284D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Spring</w:t>
            </w:r>
          </w:p>
        </w:tc>
        <w:tc>
          <w:tcPr>
            <w:tcW w:w="4445" w:type="dxa"/>
          </w:tcPr>
          <w:p w14:paraId="761CD8B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Summer</w:t>
            </w:r>
          </w:p>
        </w:tc>
      </w:tr>
      <w:tr w:rsidR="00382FA6" w:rsidRPr="006B55D7" w14:paraId="13EE8076" w14:textId="77777777" w:rsidTr="00993ECC">
        <w:tc>
          <w:tcPr>
            <w:tcW w:w="1893" w:type="dxa"/>
          </w:tcPr>
          <w:p w14:paraId="14AEC925" w14:textId="77777777" w:rsidR="00382FA6" w:rsidRPr="00D317D4" w:rsidRDefault="00382FA6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 xml:space="preserve">Key concept </w:t>
            </w:r>
          </w:p>
        </w:tc>
        <w:tc>
          <w:tcPr>
            <w:tcW w:w="2205" w:type="dxa"/>
          </w:tcPr>
          <w:p w14:paraId="55265C7B" w14:textId="733BC1F3" w:rsidR="00382FA6" w:rsidRPr="00C6050D" w:rsidRDefault="00382FA6" w:rsidP="00C6050D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6050D">
              <w:rPr>
                <w:rFonts w:ascii="XCCW Joined PC7a" w:hAnsi="XCCW Joined PC7a"/>
                <w:sz w:val="20"/>
                <w:szCs w:val="20"/>
                <w:highlight w:val="green"/>
              </w:rPr>
              <w:t>3. Expression, ritual and sacred.</w:t>
            </w:r>
          </w:p>
          <w:p w14:paraId="701EAFA0" w14:textId="6B2D73A7" w:rsidR="00A00016" w:rsidRPr="00A00016" w:rsidRDefault="00382FA6" w:rsidP="00A000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2B041" wp14:editId="6FA09370">
                  <wp:extent cx="1235338" cy="1285875"/>
                  <wp:effectExtent l="0" t="0" r="3175" b="0"/>
                  <wp:docPr id="203270256" name="Picture 203270256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980" cy="129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1EBBC2CF" w14:textId="43C5DF18" w:rsidR="00382FA6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E5883">
              <w:rPr>
                <w:rFonts w:ascii="XCCW Joined PC7a" w:hAnsi="XCCW Joined PC7a"/>
                <w:sz w:val="20"/>
                <w:szCs w:val="20"/>
                <w:highlight w:val="green"/>
              </w:rPr>
              <w:t>3. Expression,</w:t>
            </w:r>
            <w:r>
              <w:rPr>
                <w:rFonts w:ascii="XCCW Joined PC7a" w:hAnsi="XCCW Joined PC7a"/>
                <w:sz w:val="20"/>
                <w:szCs w:val="20"/>
                <w:highlight w:val="green"/>
              </w:rPr>
              <w:t xml:space="preserve"> ritual and sacred.</w:t>
            </w:r>
          </w:p>
          <w:p w14:paraId="32DDB90F" w14:textId="07EB2259" w:rsidR="00382FA6" w:rsidRPr="006B55D7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9176B0" wp14:editId="01832D49">
                  <wp:extent cx="1235338" cy="1285875"/>
                  <wp:effectExtent l="0" t="0" r="3175" b="0"/>
                  <wp:docPr id="401227961" name="Picture 401227961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980" cy="129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3B446382" w14:textId="77777777" w:rsidR="00382FA6" w:rsidRDefault="00382FA6" w:rsidP="00C56216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1. Beliefs</w:t>
            </w:r>
            <w:r>
              <w:rPr>
                <w:rFonts w:ascii="XCCW Joined PC7a" w:hAnsi="XCCW Joined PC7a"/>
                <w:sz w:val="20"/>
                <w:szCs w:val="20"/>
                <w:highlight w:val="yellow"/>
              </w:rPr>
              <w:t xml:space="preserve">, ideas </w:t>
            </w: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and values</w:t>
            </w:r>
          </w:p>
          <w:p w14:paraId="559662D2" w14:textId="43CD1466" w:rsidR="00382FA6" w:rsidRDefault="00382FA6" w:rsidP="00C6050D">
            <w:pPr>
              <w:jc w:val="both"/>
              <w:rPr>
                <w:rFonts w:ascii="XCCW Joined PC7a" w:hAnsi="XCCW Joined PC7a"/>
                <w:sz w:val="20"/>
                <w:szCs w:val="20"/>
              </w:rPr>
            </w:pPr>
          </w:p>
          <w:p w14:paraId="055A00AA" w14:textId="5DB76A55" w:rsidR="00382FA6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771AE4" wp14:editId="544F78C4">
                  <wp:extent cx="1175851" cy="1181100"/>
                  <wp:effectExtent l="0" t="0" r="5715" b="0"/>
                  <wp:docPr id="1990280249" name="Picture 1990280249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81C39" w14:textId="6A7B8FE6" w:rsidR="00382FA6" w:rsidRPr="006B55D7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486" w:type="dxa"/>
          </w:tcPr>
          <w:p w14:paraId="45BFA5D3" w14:textId="24C9FC75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1. Beliefs</w:t>
            </w:r>
            <w:r>
              <w:rPr>
                <w:rFonts w:ascii="XCCW Joined PC7a" w:hAnsi="XCCW Joined PC7a"/>
                <w:sz w:val="20"/>
                <w:szCs w:val="20"/>
                <w:highlight w:val="yellow"/>
              </w:rPr>
              <w:t xml:space="preserve">, ideas </w:t>
            </w: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and values</w:t>
            </w:r>
          </w:p>
          <w:p w14:paraId="644977CD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185DFBE" w14:textId="77777777" w:rsidR="00382FA6" w:rsidRPr="00663141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DAE840" wp14:editId="180CCBE6">
                  <wp:extent cx="1175851" cy="1181100"/>
                  <wp:effectExtent l="0" t="0" r="5715" b="0"/>
                  <wp:docPr id="7" name="Picture 7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</w:tcPr>
          <w:p w14:paraId="2AA15FD7" w14:textId="77777777" w:rsidR="00382FA6" w:rsidRDefault="00382FA6" w:rsidP="00D2635D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E2D79">
              <w:rPr>
                <w:rFonts w:ascii="XCCW Joined PC7a" w:hAnsi="XCCW Joined PC7a"/>
                <w:sz w:val="20"/>
                <w:szCs w:val="20"/>
                <w:highlight w:val="cyan"/>
              </w:rPr>
              <w:t>2.Belonging, identity and community.</w:t>
            </w:r>
          </w:p>
          <w:p w14:paraId="0BE67866" w14:textId="77777777" w:rsidR="00382FA6" w:rsidRDefault="00382FA6" w:rsidP="00D2635D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3A5AADC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E6E4AB" wp14:editId="4FFC8D5F">
                  <wp:extent cx="1458409" cy="914400"/>
                  <wp:effectExtent l="0" t="0" r="8890" b="0"/>
                  <wp:docPr id="267492447" name="Picture 26749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27" cy="93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FEEF9" w14:textId="0D23D2AD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643E025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3806C0E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5C28ED7" w14:textId="137F5BFF" w:rsidR="00382FA6" w:rsidRPr="006B55D7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AB5A53" w:rsidRPr="006B55D7" w14:paraId="24283EE8" w14:textId="77777777" w:rsidTr="008A4231">
        <w:trPr>
          <w:trHeight w:val="699"/>
        </w:trPr>
        <w:tc>
          <w:tcPr>
            <w:tcW w:w="1893" w:type="dxa"/>
          </w:tcPr>
          <w:p w14:paraId="575A6233" w14:textId="77777777" w:rsidR="00107E1F" w:rsidRDefault="00107E1F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6BF32FE9" w14:textId="77777777" w:rsidR="00107E1F" w:rsidRDefault="00107E1F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3FC2E4BE" w14:textId="41762195" w:rsidR="00AB5A53" w:rsidRPr="00D317D4" w:rsidRDefault="00AB5A53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Key questions for enquiry</w:t>
            </w:r>
          </w:p>
        </w:tc>
        <w:tc>
          <w:tcPr>
            <w:tcW w:w="2205" w:type="dxa"/>
          </w:tcPr>
          <w:p w14:paraId="6C9181B4" w14:textId="77777777" w:rsidR="00AB5A53" w:rsidRDefault="00AB5A5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</w:p>
          <w:p w14:paraId="3B947D89" w14:textId="77777777" w:rsidR="00AB5A53" w:rsidRDefault="00AB5A53" w:rsidP="000F21B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bCs/>
              </w:rPr>
            </w:pPr>
          </w:p>
          <w:p w14:paraId="03BD6605" w14:textId="6D5045D9" w:rsidR="00AB5A53" w:rsidRDefault="00AB5A53" w:rsidP="000F21B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bCs/>
              </w:rPr>
            </w:pPr>
            <w:r w:rsidRPr="00AC759D">
              <w:rPr>
                <w:rFonts w:ascii="XCCW Joined PC7a" w:hAnsi="XCCW Joined PC7a"/>
                <w:b/>
                <w:bCs/>
              </w:rPr>
              <w:t xml:space="preserve">What do </w:t>
            </w:r>
            <w:r>
              <w:rPr>
                <w:rFonts w:ascii="XCCW Joined PC7a" w:hAnsi="XCCW Joined PC7a"/>
                <w:b/>
                <w:bCs/>
              </w:rPr>
              <w:t>stories from the Bible teach us about God?</w:t>
            </w:r>
          </w:p>
          <w:p w14:paraId="4F70EA1B" w14:textId="42E5C4D8" w:rsidR="00AB5A53" w:rsidRPr="00AC759D" w:rsidRDefault="00AB5A5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bCs/>
              </w:rPr>
            </w:pPr>
            <w:r w:rsidRPr="00AC759D">
              <w:rPr>
                <w:rFonts w:ascii="XCCW Joined PC7a" w:hAnsi="XCCW Joined PC7a"/>
                <w:b/>
                <w:bCs/>
              </w:rPr>
              <w:t>(Stories from Old and New Testament)</w:t>
            </w:r>
          </w:p>
          <w:p w14:paraId="43075740" w14:textId="3A8D01FF" w:rsidR="00AB5A53" w:rsidRPr="00A00016" w:rsidRDefault="00AB5A53" w:rsidP="00A00016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AC759D">
              <w:rPr>
                <w:rFonts w:ascii="XCCW Joined PC7a" w:hAnsi="XCCW Joined PC7a"/>
                <w:sz w:val="20"/>
                <w:szCs w:val="20"/>
              </w:rPr>
              <w:t xml:space="preserve">Examples from other religions </w:t>
            </w:r>
            <w:r w:rsidRPr="00AC759D">
              <w:rPr>
                <w:rFonts w:ascii="XCCW Joined PC7a" w:hAnsi="XCCW Joined PC7a"/>
                <w:sz w:val="20"/>
                <w:szCs w:val="20"/>
              </w:rPr>
              <w:lastRenderedPageBreak/>
              <w:t>and worldviews.</w:t>
            </w:r>
          </w:p>
        </w:tc>
        <w:tc>
          <w:tcPr>
            <w:tcW w:w="2166" w:type="dxa"/>
          </w:tcPr>
          <w:p w14:paraId="0ED6268B" w14:textId="77777777" w:rsidR="00AB5A53" w:rsidRDefault="00AB5A53" w:rsidP="000F21B4">
            <w:pPr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64B0CA5D" w14:textId="77777777" w:rsidR="00AB5A53" w:rsidRDefault="00AB5A53" w:rsidP="003454B2">
            <w:pPr>
              <w:jc w:val="center"/>
              <w:rPr>
                <w:rFonts w:ascii="XCCW Joined PC7a" w:hAnsi="XCCW Joined PC7a" w:cs="NoyhBook"/>
                <w:b/>
                <w:bCs/>
                <w:sz w:val="24"/>
                <w:szCs w:val="24"/>
              </w:rPr>
            </w:pPr>
          </w:p>
          <w:p w14:paraId="098BDF0D" w14:textId="6481DAB9" w:rsidR="00AB5A53" w:rsidRPr="00AC759D" w:rsidRDefault="00AB5A53" w:rsidP="003454B2">
            <w:pPr>
              <w:jc w:val="center"/>
              <w:rPr>
                <w:rFonts w:ascii="XCCW Joined PC7a" w:hAnsi="XCCW Joined PC7a" w:cs="NoyhBook"/>
                <w:b/>
                <w:bCs/>
                <w:sz w:val="24"/>
                <w:szCs w:val="24"/>
              </w:rPr>
            </w:pPr>
            <w:r w:rsidRPr="00AC759D">
              <w:rPr>
                <w:rFonts w:ascii="XCCW Joined PC7a" w:hAnsi="XCCW Joined PC7a" w:cs="NoyhBook"/>
                <w:b/>
                <w:bCs/>
                <w:sz w:val="24"/>
                <w:szCs w:val="24"/>
              </w:rPr>
              <w:t>How are stories and celebrations linked?</w:t>
            </w:r>
          </w:p>
          <w:p w14:paraId="255AA880" w14:textId="222604C1" w:rsidR="00AB5A53" w:rsidRPr="00AC759D" w:rsidRDefault="00AB5A53" w:rsidP="003454B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C759D">
              <w:rPr>
                <w:rFonts w:ascii="XCCW Joined PC7a" w:hAnsi="XCCW Joined PC7a"/>
                <w:sz w:val="20"/>
                <w:szCs w:val="20"/>
              </w:rPr>
              <w:t>(Hanukkah, Christmas)</w:t>
            </w:r>
          </w:p>
        </w:tc>
        <w:tc>
          <w:tcPr>
            <w:tcW w:w="2193" w:type="dxa"/>
          </w:tcPr>
          <w:p w14:paraId="51C5F7F6" w14:textId="77777777" w:rsidR="00AB5A53" w:rsidRDefault="00AB5A53" w:rsidP="000F21B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63C9B83" w14:textId="77777777" w:rsidR="00AB5A53" w:rsidRDefault="00AB5A53" w:rsidP="000F21B4">
            <w:pPr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635358E8" w14:textId="53C06056" w:rsidR="00AB5A53" w:rsidRPr="00AC759D" w:rsidRDefault="00AB5A53" w:rsidP="000F21B4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AC759D">
              <w:rPr>
                <w:rFonts w:ascii="XCCW Joined PC7a" w:hAnsi="XCCW Joined PC7a"/>
                <w:b/>
                <w:bCs/>
                <w:sz w:val="24"/>
                <w:szCs w:val="24"/>
              </w:rPr>
              <w:t>What can we learn from creation stories?</w:t>
            </w:r>
          </w:p>
          <w:p w14:paraId="08FE7978" w14:textId="0F869A3F" w:rsidR="00AB5A53" w:rsidRDefault="00AB5A53" w:rsidP="000F21B4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(Christian, Judaism and Islam as well as Humanist viewpoint)</w:t>
            </w:r>
          </w:p>
          <w:p w14:paraId="37E9C861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88F569B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7CC665D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EF8A15E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50877243" w14:textId="01AB6C36" w:rsidR="00AB5A53" w:rsidRPr="00041980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514D763" w14:textId="77777777" w:rsidR="00AB5A53" w:rsidRDefault="00AB5A53" w:rsidP="000F21B4">
            <w:pPr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644A0C2F" w14:textId="77777777" w:rsidR="00AB5A53" w:rsidRDefault="00AB5A53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1E889A5A" w14:textId="1EFE3787" w:rsidR="00AB5A53" w:rsidRPr="00AC759D" w:rsidRDefault="00AB5A53" w:rsidP="000F21B4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AC759D">
              <w:rPr>
                <w:rFonts w:ascii="XCCW Joined PC7a" w:hAnsi="XCCW Joined PC7a"/>
                <w:b/>
                <w:sz w:val="24"/>
                <w:szCs w:val="24"/>
              </w:rPr>
              <w:t>What are the big ideas about Easter and Passover?</w:t>
            </w:r>
          </w:p>
        </w:tc>
        <w:tc>
          <w:tcPr>
            <w:tcW w:w="4445" w:type="dxa"/>
          </w:tcPr>
          <w:p w14:paraId="60465303" w14:textId="77777777" w:rsidR="00AB5A53" w:rsidRDefault="00AB5A53" w:rsidP="000F21B4">
            <w:pPr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04EB9234" w14:textId="77777777" w:rsidR="00AB5A53" w:rsidRDefault="00AB5A53" w:rsidP="000F21B4">
            <w:pPr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00D55CF6" w14:textId="0F65A1E3" w:rsidR="00AB5A53" w:rsidRDefault="00AB5A53" w:rsidP="000F21B4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bCs/>
                <w:sz w:val="24"/>
                <w:szCs w:val="24"/>
              </w:rPr>
              <w:t>School Designed Unit – Places of Worship (</w:t>
            </w:r>
            <w:r w:rsidR="00ED4674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starting to make comparisons between Christian Church </w:t>
            </w:r>
            <w:r w:rsidR="00FB37E5">
              <w:rPr>
                <w:rFonts w:ascii="XCCW Joined PC7a" w:hAnsi="XCCW Joined PC7a"/>
                <w:b/>
                <w:bCs/>
                <w:sz w:val="24"/>
                <w:szCs w:val="24"/>
              </w:rPr>
              <w:t>(visit to St. Chads)</w:t>
            </w:r>
            <w:r w:rsidR="006C465C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 and a </w:t>
            </w:r>
            <w:r w:rsidR="00FB37E5">
              <w:rPr>
                <w:rFonts w:ascii="XCCW Joined PC7a" w:hAnsi="XCCW Joined PC7a"/>
                <w:b/>
                <w:bCs/>
                <w:sz w:val="24"/>
                <w:szCs w:val="24"/>
              </w:rPr>
              <w:t>Jewish synagogue).</w:t>
            </w:r>
          </w:p>
          <w:p w14:paraId="3CBB0FD7" w14:textId="77777777" w:rsidR="00A77245" w:rsidRDefault="00A77245" w:rsidP="000F21B4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2202CC60" w14:textId="392BA87F" w:rsidR="00A77245" w:rsidRPr="00692170" w:rsidRDefault="00A77245" w:rsidP="000F21B4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What can we learn from </w:t>
            </w:r>
            <w:r w:rsidR="00A6286A">
              <w:rPr>
                <w:rFonts w:ascii="XCCW Joined PC7a" w:hAnsi="XCCW Joined PC7a"/>
                <w:b/>
                <w:bCs/>
                <w:sz w:val="24"/>
                <w:szCs w:val="24"/>
              </w:rPr>
              <w:t>different places of worship?</w:t>
            </w:r>
          </w:p>
          <w:p w14:paraId="75D278A9" w14:textId="388C7E48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169E8E4C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233F4779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6955ADF9" w14:textId="77777777" w:rsidR="00AB5A53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0FFAD0C8" w14:textId="153FD9C9" w:rsidR="00AB5A53" w:rsidRPr="00CB46D4" w:rsidRDefault="00AB5A53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</w:tr>
      <w:tr w:rsidR="008A4231" w:rsidRPr="006B55D7" w14:paraId="2370C9E0" w14:textId="77777777" w:rsidTr="00C9326A">
        <w:trPr>
          <w:trHeight w:val="3654"/>
        </w:trPr>
        <w:tc>
          <w:tcPr>
            <w:tcW w:w="1893" w:type="dxa"/>
          </w:tcPr>
          <w:p w14:paraId="7D805EB0" w14:textId="77777777" w:rsidR="008A4231" w:rsidRDefault="008A4231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50F45E24" w14:textId="77777777" w:rsidR="008A4231" w:rsidRDefault="008A4231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Key Texts</w:t>
            </w:r>
          </w:p>
          <w:p w14:paraId="7D717FA4" w14:textId="5D9A2FFE" w:rsidR="007F3379" w:rsidRDefault="007F3379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(added term by term)</w:t>
            </w:r>
          </w:p>
        </w:tc>
        <w:tc>
          <w:tcPr>
            <w:tcW w:w="2205" w:type="dxa"/>
          </w:tcPr>
          <w:p w14:paraId="5C10A3FA" w14:textId="77777777" w:rsidR="003D3D55" w:rsidRDefault="003D3D55" w:rsidP="00A56714">
            <w:pPr>
              <w:pStyle w:val="ColorfulList-Accent11"/>
              <w:ind w:left="0"/>
              <w:jc w:val="center"/>
              <w:rPr>
                <w:noProof/>
              </w:rPr>
            </w:pPr>
          </w:p>
          <w:p w14:paraId="267A049D" w14:textId="77777777" w:rsidR="008A4231" w:rsidRDefault="003D3D55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303FE4D5" wp14:editId="1E3A9194">
                  <wp:extent cx="1257300" cy="1238250"/>
                  <wp:effectExtent l="0" t="0" r="0" b="0"/>
                  <wp:docPr id="1098362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626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AA673" w14:textId="31D8329E" w:rsidR="003D3D55" w:rsidRPr="00340D5D" w:rsidRDefault="003D3D55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  <w:sz w:val="22"/>
                <w:szCs w:val="22"/>
              </w:rPr>
            </w:pPr>
            <w:r w:rsidRPr="00340D5D">
              <w:rPr>
                <w:rFonts w:ascii="XCCW Joined PC7a" w:hAnsi="XCCW Joined PC7a"/>
                <w:b/>
                <w:sz w:val="22"/>
                <w:szCs w:val="22"/>
              </w:rPr>
              <w:t xml:space="preserve">By </w:t>
            </w:r>
            <w:r w:rsidR="00340D5D" w:rsidRPr="00340D5D">
              <w:rPr>
                <w:rFonts w:ascii="XCCW Joined PC7a" w:hAnsi="XCCW Joined PC7a"/>
                <w:b/>
                <w:sz w:val="22"/>
                <w:szCs w:val="22"/>
              </w:rPr>
              <w:t>Rachel Held Evans</w:t>
            </w:r>
          </w:p>
        </w:tc>
        <w:tc>
          <w:tcPr>
            <w:tcW w:w="2166" w:type="dxa"/>
          </w:tcPr>
          <w:p w14:paraId="13104499" w14:textId="77777777" w:rsidR="008A4231" w:rsidRDefault="008A4231" w:rsidP="000F21B4">
            <w:pPr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2246B9C" w14:textId="77777777" w:rsidR="008A4231" w:rsidRDefault="008A4231" w:rsidP="000F21B4">
            <w:pPr>
              <w:rPr>
                <w:rFonts w:ascii="XCCW Joined PC7a" w:hAnsi="XCCW Joined PC7a"/>
                <w:sz w:val="18"/>
                <w:szCs w:val="18"/>
              </w:rPr>
            </w:pPr>
          </w:p>
        </w:tc>
        <w:tc>
          <w:tcPr>
            <w:tcW w:w="2486" w:type="dxa"/>
          </w:tcPr>
          <w:p w14:paraId="7A412B31" w14:textId="77777777" w:rsidR="008A4231" w:rsidRDefault="008A4231" w:rsidP="000F21B4">
            <w:pPr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</w:tc>
        <w:tc>
          <w:tcPr>
            <w:tcW w:w="4445" w:type="dxa"/>
          </w:tcPr>
          <w:p w14:paraId="3122E9D1" w14:textId="77777777" w:rsidR="008A4231" w:rsidRDefault="008A4231" w:rsidP="000F21B4">
            <w:pPr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AB5A53" w:rsidRPr="006B55D7" w14:paraId="39F9CE34" w14:textId="77777777" w:rsidTr="000A1F66">
        <w:trPr>
          <w:trHeight w:val="6227"/>
        </w:trPr>
        <w:tc>
          <w:tcPr>
            <w:tcW w:w="1893" w:type="dxa"/>
          </w:tcPr>
          <w:p w14:paraId="3702113D" w14:textId="77777777" w:rsidR="00AB5A53" w:rsidRPr="006B55D7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55C2B86" w14:textId="77777777" w:rsidR="00AB5A53" w:rsidRPr="006B55D7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BFE8FC5" w14:textId="77777777" w:rsidR="00AB5A53" w:rsidRPr="006B55D7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FDE351D" w14:textId="7F80DE06" w:rsidR="00AB5A53" w:rsidRPr="00D317D4" w:rsidRDefault="00AB5A53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Progression Strands</w:t>
            </w:r>
          </w:p>
        </w:tc>
        <w:tc>
          <w:tcPr>
            <w:tcW w:w="2205" w:type="dxa"/>
          </w:tcPr>
          <w:p w14:paraId="1F41ACC1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A: Belonging, Identity &amp; Community</w:t>
            </w:r>
          </w:p>
          <w:p w14:paraId="358D2914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0EE727B0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36DAA41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21ECFA21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12925C1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B: Beliefs, Ideas &amp; Values</w:t>
            </w:r>
          </w:p>
          <w:p w14:paraId="429A220C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48539D6A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E190465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1F9DE4EE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10CA6EF6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2C8B96F4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10F85CB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Easter is so important to Christians.</w:t>
            </w:r>
          </w:p>
          <w:p w14:paraId="3F3495C0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B8C9FF4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Passover is so important to Jews.</w:t>
            </w:r>
          </w:p>
          <w:p w14:paraId="71C8A9FF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DB4BD34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festivals reflect the idea of peace.</w:t>
            </w:r>
          </w:p>
          <w:p w14:paraId="47D9B65A" w14:textId="77777777" w:rsidR="00AB5A53" w:rsidRPr="005D4B80" w:rsidRDefault="00AB5A53" w:rsidP="00223790">
            <w:pPr>
              <w:rPr>
                <w:rFonts w:cstheme="minorHAnsi"/>
                <w:color w:val="000000" w:themeColor="text1"/>
              </w:rPr>
            </w:pPr>
          </w:p>
          <w:p w14:paraId="19CB6EA0" w14:textId="77777777" w:rsidR="00AB5A53" w:rsidRPr="00F352F9" w:rsidRDefault="00AB5A53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C: Expression, Ritual and Sacred</w:t>
            </w:r>
          </w:p>
          <w:p w14:paraId="2C5FB7FC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inform what happens during festivals, e.g. lighting candles at Hanukkah.</w:t>
            </w:r>
          </w:p>
          <w:p w14:paraId="48815B1A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F21F970" w14:textId="77777777" w:rsidR="00AB5A53" w:rsidRPr="00F352F9" w:rsidRDefault="00AB5A53" w:rsidP="00223790">
            <w:pPr>
              <w:rPr>
                <w:rFonts w:cstheme="minorHAnsi"/>
                <w:color w:val="FF0000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are used as part of observance of festivals, e.g. telling the story of the exodus at</w:t>
            </w:r>
            <w:r w:rsidRPr="00F352F9">
              <w:rPr>
                <w:rFonts w:cstheme="minorHAnsi"/>
                <w:color w:val="FF0000"/>
              </w:rPr>
              <w:t xml:space="preserve"> Passover.</w:t>
            </w:r>
          </w:p>
          <w:p w14:paraId="275CC5EF" w14:textId="77777777" w:rsidR="00AB5A53" w:rsidRPr="00F352F9" w:rsidRDefault="00AB5A53" w:rsidP="00223790">
            <w:pPr>
              <w:rPr>
                <w:rFonts w:cstheme="minorHAnsi"/>
                <w:color w:val="FF0000"/>
              </w:rPr>
            </w:pPr>
          </w:p>
          <w:p w14:paraId="056B350D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some stories are considered to be special and/or sacred.</w:t>
            </w:r>
          </w:p>
          <w:p w14:paraId="7CDEF4D5" w14:textId="77777777" w:rsidR="00AB5A53" w:rsidRPr="005D4B80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106389AA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4B487BB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5A50304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1863B1A8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6719C80" w14:textId="08C8BF68" w:rsidR="00AB5A53" w:rsidRPr="00F352F9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Why people have different views about how the world began.</w:t>
            </w:r>
          </w:p>
          <w:p w14:paraId="4262FDD6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4464D49" w14:textId="5A9F6CB3" w:rsidR="00AB5A53" w:rsidRPr="00FF33C5" w:rsidRDefault="00AB5A53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017CB929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28D80A13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03074CE1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A1D07C7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56C029AF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50C0334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B: Beliefs, Ideas &amp; Values</w:t>
            </w:r>
          </w:p>
          <w:p w14:paraId="58E3B98E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33526A5B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BC702DE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1CC5E860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6F7069BD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469560B6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6BABF311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Easter is so important to Christians.</w:t>
            </w:r>
          </w:p>
          <w:p w14:paraId="3E98C1EC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5544032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Passover is so important to Jews.</w:t>
            </w:r>
          </w:p>
          <w:p w14:paraId="0C2F8041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1557F909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festivals reflect the idea of peace.</w:t>
            </w:r>
          </w:p>
          <w:p w14:paraId="6AF98351" w14:textId="77777777" w:rsidR="00AB5A53" w:rsidRPr="005D4B80" w:rsidRDefault="00AB5A53" w:rsidP="00223790">
            <w:pPr>
              <w:rPr>
                <w:rFonts w:cstheme="minorHAnsi"/>
                <w:color w:val="000000" w:themeColor="text1"/>
              </w:rPr>
            </w:pPr>
          </w:p>
          <w:p w14:paraId="012FAB59" w14:textId="77777777" w:rsidR="00AB5A53" w:rsidRPr="00F352F9" w:rsidRDefault="00AB5A53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C: Expression, Ritual and Sacred</w:t>
            </w:r>
          </w:p>
          <w:p w14:paraId="1CCD1E9F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inform what happens during festivals, e.g. lighting candles at Hanukkah.</w:t>
            </w:r>
          </w:p>
          <w:p w14:paraId="041C7077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521334C6" w14:textId="77777777" w:rsidR="00AB5A53" w:rsidRPr="00F352F9" w:rsidRDefault="00AB5A53" w:rsidP="00223790">
            <w:pPr>
              <w:rPr>
                <w:rFonts w:cstheme="minorHAnsi"/>
                <w:color w:val="FF0000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are used as part of observance of festivals, e.g. telling the story of the exodus at</w:t>
            </w:r>
            <w:r w:rsidRPr="00F352F9">
              <w:rPr>
                <w:rFonts w:cstheme="minorHAnsi"/>
                <w:color w:val="FF0000"/>
              </w:rPr>
              <w:t xml:space="preserve"> Passover.</w:t>
            </w:r>
          </w:p>
          <w:p w14:paraId="45DC6037" w14:textId="77777777" w:rsidR="00AB5A53" w:rsidRPr="00F352F9" w:rsidRDefault="00AB5A53" w:rsidP="00223790">
            <w:pPr>
              <w:rPr>
                <w:rFonts w:cstheme="minorHAnsi"/>
                <w:color w:val="FF0000"/>
              </w:rPr>
            </w:pPr>
          </w:p>
          <w:p w14:paraId="3263FCB1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some stories are considered to be special and/or sacred.</w:t>
            </w:r>
          </w:p>
          <w:p w14:paraId="40E1DC8E" w14:textId="77777777" w:rsidR="00AB5A53" w:rsidRPr="005D4B80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33D70DA7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C337FE1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EBDCE21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 xml:space="preserve">How different stories may contain ‘truth’ and what </w:t>
            </w: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this means to different people.</w:t>
            </w:r>
          </w:p>
          <w:p w14:paraId="12999757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94FA5CB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6F9837A2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9547C54" w14:textId="536E6E8E" w:rsidR="00AB5A53" w:rsidRPr="00FF33C5" w:rsidRDefault="00AB5A53" w:rsidP="00223790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B7A618B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60FCE8DC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617E382E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23E2B01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6604AD96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C8446BB" w14:textId="77777777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B: Beliefs, Ideas &amp; Values</w:t>
            </w:r>
          </w:p>
          <w:p w14:paraId="599A5BB5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11BD1E8D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F49BB00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6A97B62E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5934F1FA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5F33F9E8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8071D4F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Easter is so important to Christians.</w:t>
            </w:r>
          </w:p>
          <w:p w14:paraId="73FC4C58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3109B458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Passover is so important to Jews.</w:t>
            </w:r>
          </w:p>
          <w:p w14:paraId="5C586EDB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47A1AE0F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festivals reflect the idea of peace.</w:t>
            </w:r>
          </w:p>
          <w:p w14:paraId="209F61DF" w14:textId="77777777" w:rsidR="00AB5A53" w:rsidRPr="005D4B80" w:rsidRDefault="00AB5A53" w:rsidP="00223790">
            <w:pPr>
              <w:rPr>
                <w:rFonts w:cstheme="minorHAnsi"/>
                <w:color w:val="000000" w:themeColor="text1"/>
              </w:rPr>
            </w:pPr>
          </w:p>
          <w:p w14:paraId="1D7A7B7C" w14:textId="77777777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7EE004DB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73274A54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455B739F" w14:textId="77777777" w:rsidR="00AB5A53" w:rsidRPr="003C7F92" w:rsidRDefault="00AB5A53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606F8562" w14:textId="77777777" w:rsidR="00AB5A53" w:rsidRPr="003C7F92" w:rsidRDefault="00AB5A53" w:rsidP="00223790">
            <w:pPr>
              <w:rPr>
                <w:rFonts w:cstheme="minorHAnsi"/>
              </w:rPr>
            </w:pPr>
          </w:p>
          <w:p w14:paraId="315CECA6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 special and/or sacred.</w:t>
            </w:r>
          </w:p>
          <w:p w14:paraId="54EF734C" w14:textId="77777777" w:rsidR="00AB5A53" w:rsidRPr="005D4B80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01270008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038E914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2528A9F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239CB959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E7F5F07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Why people have different views about how the world began.</w:t>
            </w:r>
          </w:p>
          <w:p w14:paraId="076D6544" w14:textId="77777777" w:rsidR="00AB5A53" w:rsidRPr="002A315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ED41803" w14:textId="2EC0EF1D" w:rsidR="00AB5A53" w:rsidRPr="00FF33C5" w:rsidRDefault="00AB5A53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9C32262" w14:textId="77777777" w:rsidR="00AB5A53" w:rsidRPr="00E92DC7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5E0AF1D3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64EC1EE4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169F89A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69731BBC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FFBFBCC" w14:textId="77777777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B: Beliefs, Ideas &amp; Values</w:t>
            </w:r>
          </w:p>
          <w:p w14:paraId="00F7AEA9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38F42C16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0A4C25A8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264D5EEC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013F42C1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72F0905F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1DF7770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Easter is so important to Christians.</w:t>
            </w:r>
          </w:p>
          <w:p w14:paraId="44F5CA7F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24663691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Passover is so important to Jews.</w:t>
            </w:r>
          </w:p>
          <w:p w14:paraId="004816A5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89973BB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festivals reflect the idea of peace.</w:t>
            </w:r>
          </w:p>
          <w:p w14:paraId="61F9CB30" w14:textId="77777777" w:rsidR="00AB5A53" w:rsidRPr="005D4B80" w:rsidRDefault="00AB5A53" w:rsidP="00223790">
            <w:pPr>
              <w:rPr>
                <w:rFonts w:cstheme="minorHAnsi"/>
                <w:color w:val="000000" w:themeColor="text1"/>
              </w:rPr>
            </w:pPr>
          </w:p>
          <w:p w14:paraId="46F4DB23" w14:textId="77777777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3A879A5E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7F39DB04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6994249B" w14:textId="77777777" w:rsidR="00AB5A53" w:rsidRPr="003C7F92" w:rsidRDefault="00AB5A53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734D4DC2" w14:textId="77777777" w:rsidR="00AB5A53" w:rsidRPr="003C7F92" w:rsidRDefault="00AB5A53" w:rsidP="00223790">
            <w:pPr>
              <w:rPr>
                <w:rFonts w:cstheme="minorHAnsi"/>
              </w:rPr>
            </w:pPr>
          </w:p>
          <w:p w14:paraId="223958B2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</w:t>
            </w:r>
            <w:r>
              <w:rPr>
                <w:rFonts w:ascii="XCCW Joined PC7a" w:hAnsi="XCCW Joined PC7a" w:cstheme="minorHAnsi"/>
                <w:sz w:val="16"/>
                <w:szCs w:val="16"/>
              </w:rPr>
              <w:t xml:space="preserve"> </w:t>
            </w: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special and/or sacred.</w:t>
            </w:r>
          </w:p>
          <w:p w14:paraId="79041DCF" w14:textId="77777777" w:rsidR="00AB5A53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D0C5658" w14:textId="6BB77B5A" w:rsidR="00AB5A53" w:rsidRPr="005D4B80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2D5931DB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1DA67C3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2CB8F70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164A8F3C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565B894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4B7B0154" w14:textId="6A66E00D" w:rsidR="00AB5A53" w:rsidRPr="00FF33C5" w:rsidRDefault="00AB5A53" w:rsidP="00223790">
            <w:pPr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54C76530" w14:textId="77777777" w:rsidR="00AB5A53" w:rsidRPr="00223790" w:rsidRDefault="00AB5A53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lastRenderedPageBreak/>
              <w:t>A: Belonging, Identity &amp; Community</w:t>
            </w:r>
          </w:p>
          <w:p w14:paraId="0081B7EF" w14:textId="77777777" w:rsidR="00AB5A53" w:rsidRPr="00223790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of all kinds give communities a shared identity.</w:t>
            </w:r>
          </w:p>
          <w:p w14:paraId="0B7A08F8" w14:textId="77777777" w:rsidR="00AB5A53" w:rsidRPr="00223790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3B6CDF6" w14:textId="77777777" w:rsidR="00AB5A53" w:rsidRPr="00223790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770840BA" w14:textId="77777777" w:rsidR="00AB5A53" w:rsidRPr="00E92DC7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12A80660" w14:textId="77777777" w:rsidR="00AB5A53" w:rsidRPr="00223790" w:rsidRDefault="00AB5A53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B: Beliefs, Ideas &amp; Values</w:t>
            </w:r>
          </w:p>
          <w:p w14:paraId="53094C71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26C67467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266C55BB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2521B742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19802E07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65728E38" w14:textId="77777777" w:rsidR="00AB5A53" w:rsidRPr="003C7F92" w:rsidRDefault="00AB5A53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76C6E5B7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Easter is so important to Christians.</w:t>
            </w:r>
          </w:p>
          <w:p w14:paraId="4767827C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6905A330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Passover is so important to Jews.</w:t>
            </w:r>
          </w:p>
          <w:p w14:paraId="185267F8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2C6B4E6A" w14:textId="77777777" w:rsidR="00AB5A53" w:rsidRPr="00223790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festivals reflect the idea of peace.</w:t>
            </w:r>
          </w:p>
          <w:p w14:paraId="2BAC10A0" w14:textId="77777777" w:rsidR="00AB5A53" w:rsidRPr="005D4B80" w:rsidRDefault="00AB5A53" w:rsidP="00223790">
            <w:pPr>
              <w:rPr>
                <w:rFonts w:cstheme="minorHAnsi"/>
                <w:color w:val="000000" w:themeColor="text1"/>
              </w:rPr>
            </w:pPr>
          </w:p>
          <w:p w14:paraId="030694FB" w14:textId="77777777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2E8E2645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1E5EEAAE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3A5DD5E0" w14:textId="77777777" w:rsidR="00AB5A53" w:rsidRPr="003C7F92" w:rsidRDefault="00AB5A53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3CE2C2D9" w14:textId="77777777" w:rsidR="00AB5A53" w:rsidRPr="003C7F92" w:rsidRDefault="00AB5A53" w:rsidP="00223790">
            <w:pPr>
              <w:rPr>
                <w:rFonts w:cstheme="minorHAnsi"/>
              </w:rPr>
            </w:pPr>
          </w:p>
          <w:p w14:paraId="6259DBD1" w14:textId="77777777" w:rsidR="00AB5A53" w:rsidRPr="003C7F92" w:rsidRDefault="00AB5A53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</w:t>
            </w:r>
            <w:r>
              <w:rPr>
                <w:rFonts w:ascii="XCCW Joined PC7a" w:hAnsi="XCCW Joined PC7a" w:cstheme="minorHAnsi"/>
                <w:sz w:val="16"/>
                <w:szCs w:val="16"/>
              </w:rPr>
              <w:t xml:space="preserve"> </w:t>
            </w: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special and/or sacred.</w:t>
            </w:r>
          </w:p>
          <w:p w14:paraId="2C52CABA" w14:textId="77777777" w:rsidR="00AB5A53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F380753" w14:textId="77777777" w:rsidR="00AB5A53" w:rsidRPr="005D4B80" w:rsidRDefault="00AB5A53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237DFF7A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33BEBCC5" w14:textId="77777777" w:rsidR="00AB5A53" w:rsidRPr="005D4B80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75C960D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75F54B4F" w14:textId="77777777" w:rsid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E5706B1" w14:textId="77777777" w:rsidR="00AB5A53" w:rsidRPr="00F352F9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7110945F" w14:textId="388AD220" w:rsidR="00AB5A53" w:rsidRPr="003C7F92" w:rsidRDefault="00AB5A53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</w:p>
          <w:p w14:paraId="78B7B077" w14:textId="2019F775" w:rsidR="00AB5A53" w:rsidRPr="006B55D7" w:rsidRDefault="00AB5A53" w:rsidP="00AB5A53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AB5A53" w:rsidRPr="006B55D7" w14:paraId="4750EEB3" w14:textId="77777777" w:rsidTr="00223E6D">
        <w:trPr>
          <w:trHeight w:val="1124"/>
        </w:trPr>
        <w:tc>
          <w:tcPr>
            <w:tcW w:w="1893" w:type="dxa"/>
          </w:tcPr>
          <w:p w14:paraId="26CBC182" w14:textId="65B2B4ED" w:rsidR="00AB5A53" w:rsidRPr="00D317D4" w:rsidRDefault="00AB5A53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KS1</w:t>
            </w:r>
          </w:p>
          <w:p w14:paraId="5F954B09" w14:textId="4AE1D667" w:rsidR="00AB5A53" w:rsidRDefault="00AB5A53" w:rsidP="00223790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Key knowledge</w:t>
            </w:r>
          </w:p>
          <w:p w14:paraId="3CF1A1CD" w14:textId="77777777" w:rsidR="00AB5A53" w:rsidRDefault="00AB5A53" w:rsidP="00223790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(Disciplinary Knowledge)</w:t>
            </w:r>
          </w:p>
          <w:p w14:paraId="3F686167" w14:textId="57900377" w:rsidR="00AB5A53" w:rsidRPr="00B274C6" w:rsidRDefault="00AB5A53" w:rsidP="00223790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Ways of Knowing</w:t>
            </w:r>
          </w:p>
        </w:tc>
        <w:tc>
          <w:tcPr>
            <w:tcW w:w="2205" w:type="dxa"/>
          </w:tcPr>
          <w:p w14:paraId="38BBC083" w14:textId="2F4EFFEE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do stories matter.</w:t>
            </w:r>
          </w:p>
          <w:p w14:paraId="7CC65D9B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5D525A1" w14:textId="63E79EC0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who wrote the stories in the Bible and why?</w:t>
            </w:r>
          </w:p>
          <w:p w14:paraId="79C80B03" w14:textId="77777777" w:rsidR="00AB5A53" w:rsidRP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0A280E10" w14:textId="751B0D21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who were they written for?</w:t>
            </w:r>
          </w:p>
          <w:p w14:paraId="34649647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3DB029BE" w14:textId="0C16BE68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know what people might learn from these stories.</w:t>
            </w:r>
          </w:p>
          <w:p w14:paraId="41EF0C43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2A3E4520" w14:textId="6D14D120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if a story is special or sacred?  Does that make a difference?</w:t>
            </w:r>
          </w:p>
          <w:p w14:paraId="1483E31C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2D7EC90B" w14:textId="2E0FB4E8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Moses stories tell us about God.</w:t>
            </w:r>
          </w:p>
          <w:p w14:paraId="367466B4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CEEBD6F" w14:textId="75E6E038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Christians mean by forgiveness?</w:t>
            </w:r>
          </w:p>
          <w:p w14:paraId="42D292B6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774EECE8" w14:textId="18A7B9C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the parables teach about God.</w:t>
            </w:r>
          </w:p>
          <w:p w14:paraId="16D371A9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8BC1B4A" w14:textId="289566B2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stories can have different meanings.</w:t>
            </w:r>
          </w:p>
          <w:p w14:paraId="721D7A83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16514C" w14:textId="4C664A6C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13851872" w14:textId="56AFA46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know what the nativity story teaches Christians about Jesus.</w:t>
            </w:r>
          </w:p>
          <w:p w14:paraId="1CCC5736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74078622" w14:textId="0694D530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Christians believe that Jesus was special.</w:t>
            </w:r>
          </w:p>
          <w:p w14:paraId="0D5987BB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FB1B372" w14:textId="085A879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know what Christians mean by incarnation.</w:t>
            </w:r>
          </w:p>
          <w:p w14:paraId="6DC85ECA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3F3E083C" w14:textId="5DB3F6DA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it means to say that Jesus came to earth in human form.</w:t>
            </w:r>
          </w:p>
          <w:p w14:paraId="365F1502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49CECE3F" w14:textId="749765F3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Jesus was sent to earth.</w:t>
            </w:r>
          </w:p>
          <w:p w14:paraId="1DCB28AC" w14:textId="4B032D94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the angels mean by ‘peace on earth’.</w:t>
            </w:r>
          </w:p>
          <w:p w14:paraId="7A00D317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E40389" w14:textId="10FC97DA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how Christmas carols show beliefs about Jesus’ birth.</w:t>
            </w:r>
          </w:p>
          <w:p w14:paraId="5663F6D5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67686952" w14:textId="2573403F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Jewish people believe that Hanukkah is special.</w:t>
            </w:r>
          </w:p>
          <w:p w14:paraId="4BBF4AEA" w14:textId="70F917FC" w:rsidR="00AB5A53" w:rsidRPr="00AB5A53" w:rsidRDefault="00AB5A53" w:rsidP="00223790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</w:p>
        </w:tc>
        <w:tc>
          <w:tcPr>
            <w:tcW w:w="2193" w:type="dxa"/>
          </w:tcPr>
          <w:p w14:paraId="5BBAE505" w14:textId="5A2720F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lastRenderedPageBreak/>
              <w:t>To know what creation stories tell us?</w:t>
            </w:r>
          </w:p>
          <w:p w14:paraId="07A6F30A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BF0E050" w14:textId="79F5076B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who wrote these stories? When?</w:t>
            </w:r>
          </w:p>
          <w:p w14:paraId="2F0FB24D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2DA1B54" w14:textId="7277884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what religious people learn from creation stories?</w:t>
            </w:r>
          </w:p>
          <w:p w14:paraId="09C1C40B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4573D2F" w14:textId="3B28748F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lastRenderedPageBreak/>
              <w:t>To know what creation stories tell Christians, Jews and Muslims about God.</w:t>
            </w:r>
          </w:p>
          <w:p w14:paraId="6A816B30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1D2FB7A" w14:textId="71C84C5A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what it might mean to be created in God’s image.</w:t>
            </w:r>
          </w:p>
          <w:p w14:paraId="2ED66ACC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6067B7E" w14:textId="4F70B5D3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what Christians, Jews and Muslims believe about sin from creation accounts.</w:t>
            </w:r>
          </w:p>
          <w:p w14:paraId="32F1970F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1BC7A80" w14:textId="46CD724C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who made the world.</w:t>
            </w:r>
          </w:p>
          <w:p w14:paraId="79ED5E72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6B43F4A" w14:textId="3681164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how religious creation stories might be interpreted by different people.</w:t>
            </w:r>
          </w:p>
          <w:p w14:paraId="71EAC67C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BECDBF8" w14:textId="23D7F42E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lastRenderedPageBreak/>
              <w:t>To know where creation stories come from.</w:t>
            </w:r>
          </w:p>
          <w:p w14:paraId="7CA24A82" w14:textId="77777777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86AD3B5" w14:textId="49D5FE91" w:rsidR="00AB5A53" w:rsidRPr="00AB5A53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>To know how the world began and how will it end.</w:t>
            </w:r>
          </w:p>
        </w:tc>
        <w:tc>
          <w:tcPr>
            <w:tcW w:w="2486" w:type="dxa"/>
          </w:tcPr>
          <w:p w14:paraId="1448A46F" w14:textId="6FEF39EB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know what the story of Easter is about.</w:t>
            </w:r>
          </w:p>
          <w:p w14:paraId="6EDE170D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41D8DFD6" w14:textId="78388E8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where this story come from.</w:t>
            </w:r>
          </w:p>
          <w:p w14:paraId="7884D988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380FE058" w14:textId="6B1E99DE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Easter matters to Christians.</w:t>
            </w:r>
          </w:p>
          <w:p w14:paraId="2EB0F8BE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41E745F" w14:textId="4F64B7EA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know what the Easter story teaches Christians about God and about Jesus.</w:t>
            </w:r>
          </w:p>
          <w:p w14:paraId="51523515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2F6349A3" w14:textId="683E8DD9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Jesus is sometimes called ‘the Son of God”.</w:t>
            </w:r>
          </w:p>
          <w:p w14:paraId="73D6701B" w14:textId="77777777" w:rsidR="00AB5A53" w:rsidRPr="00AB5A53" w:rsidRDefault="00AB5A53" w:rsidP="00223790">
            <w:pPr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0F0CC5FD" w14:textId="2CDC0F6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the cross an important symbol for Christians.</w:t>
            </w:r>
          </w:p>
          <w:p w14:paraId="05E33A9D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7814313B" w14:textId="60C13E54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what Christians, mean by forgiveness.</w:t>
            </w:r>
          </w:p>
          <w:p w14:paraId="64D34124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39B198B9" w14:textId="0A72A7A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how the Easter story connects with the story of creation in the Bible.</w:t>
            </w:r>
          </w:p>
          <w:p w14:paraId="1F946D00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6D3CC772" w14:textId="0E77AC68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know why Passover matters to Jewish people.</w:t>
            </w:r>
          </w:p>
          <w:p w14:paraId="312266C7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4FBC633D" w14:textId="415F7C1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 xml:space="preserve">To know why Jewish people might re-tell the </w:t>
            </w: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story of Passover to each other.</w:t>
            </w:r>
          </w:p>
          <w:p w14:paraId="64EC4931" w14:textId="3F537FD5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445" w:type="dxa"/>
          </w:tcPr>
          <w:p w14:paraId="51C1DCDC" w14:textId="65BD53D7" w:rsidR="007873D4" w:rsidRDefault="007873D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lastRenderedPageBreak/>
              <w:t>To know what is meant by a place of worship.</w:t>
            </w:r>
          </w:p>
          <w:p w14:paraId="42259504" w14:textId="77777777" w:rsidR="007873D4" w:rsidRDefault="007873D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29A71175" w14:textId="64E22726" w:rsidR="00AB5A53" w:rsidRPr="00AB5A53" w:rsidRDefault="00AB5A53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To know </w:t>
            </w:r>
            <w:r w:rsidR="005F514B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that St. Chads Church is our local church and </w:t>
            </w:r>
            <w:r w:rsidRPr="00AB5A53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why</w:t>
            </w:r>
            <w:r w:rsidR="005F514B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 it</w:t>
            </w:r>
            <w:r w:rsidRPr="00AB5A53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 is special to our school.</w:t>
            </w:r>
          </w:p>
          <w:p w14:paraId="09558CA6" w14:textId="77777777" w:rsidR="00AB5A53" w:rsidRPr="00AB5A53" w:rsidRDefault="00AB5A53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3201794C" w14:textId="77777777" w:rsidR="00AB5A53" w:rsidRDefault="00AB5A53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why each part of the church is special.</w:t>
            </w:r>
          </w:p>
          <w:p w14:paraId="314D24D2" w14:textId="77777777" w:rsidR="00F6116E" w:rsidRDefault="00F6116E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0F582162" w14:textId="6CA262FF" w:rsidR="00F6116E" w:rsidRDefault="00F6116E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a little about who St. Chad is and what he represents.</w:t>
            </w:r>
          </w:p>
          <w:p w14:paraId="001881A7" w14:textId="77777777" w:rsidR="00535435" w:rsidRDefault="00535435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79FFE212" w14:textId="0DCA9D9A" w:rsidR="00535435" w:rsidRDefault="00970160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lastRenderedPageBreak/>
              <w:t>To know about and name some places of worship.</w:t>
            </w:r>
          </w:p>
          <w:p w14:paraId="5C25EDA2" w14:textId="77777777" w:rsidR="000C23F4" w:rsidRDefault="000C23F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27240CF9" w14:textId="39DD7A07" w:rsidR="000C23F4" w:rsidRDefault="000C23F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that a place of worship is special for religious believers</w:t>
            </w:r>
            <w:r w:rsidR="00A221F4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.</w:t>
            </w:r>
          </w:p>
          <w:p w14:paraId="7617E6B8" w14:textId="77777777" w:rsidR="00A221F4" w:rsidRDefault="00A221F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771B5C0A" w14:textId="1CD2B780" w:rsidR="00A221F4" w:rsidRDefault="00A221F4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To know </w:t>
            </w:r>
            <w:r w:rsidR="000D4847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at least one important thing that Jews believe.</w:t>
            </w:r>
          </w:p>
          <w:p w14:paraId="5AA9F0A6" w14:textId="77777777" w:rsidR="000D4847" w:rsidRDefault="000D4847" w:rsidP="006C465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4A3959FF" w14:textId="2CE9BE8C" w:rsidR="000D4847" w:rsidRDefault="00906F4A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about and name some events that might happen in a place of worship.</w:t>
            </w:r>
          </w:p>
          <w:p w14:paraId="0E7187D9" w14:textId="77777777" w:rsidR="00906F4A" w:rsidRDefault="00906F4A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108A4C0C" w14:textId="77777777" w:rsidR="00906F4A" w:rsidRDefault="00906F4A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5487A6B0" w14:textId="77777777" w:rsidR="00970160" w:rsidRDefault="00970160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2BD26DBB" w14:textId="77777777" w:rsidR="00970160" w:rsidRDefault="00970160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63065574" w14:textId="77777777" w:rsidR="00F6116E" w:rsidRDefault="00F6116E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4CA35895" w14:textId="77777777" w:rsidR="00F6116E" w:rsidRPr="00AB5A53" w:rsidRDefault="00F6116E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7D972CE6" w14:textId="77777777" w:rsidR="00AB5A53" w:rsidRPr="00AB5A53" w:rsidRDefault="00AB5A53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2BA28105" w14:textId="77777777" w:rsidR="00AB5A53" w:rsidRPr="00AB5A53" w:rsidRDefault="00AB5A53" w:rsidP="00AC69B6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38E86AAB" w14:textId="1E05951F" w:rsidR="00AB5A53" w:rsidRPr="00AB5A53" w:rsidRDefault="00AB5A53" w:rsidP="00AB5A53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</w:p>
        </w:tc>
      </w:tr>
      <w:tr w:rsidR="00AB5A53" w:rsidRPr="006B55D7" w14:paraId="30A41D2B" w14:textId="77777777" w:rsidTr="002E0160">
        <w:tc>
          <w:tcPr>
            <w:tcW w:w="1893" w:type="dxa"/>
          </w:tcPr>
          <w:p w14:paraId="06E214EF" w14:textId="77777777" w:rsidR="00AB5A53" w:rsidRPr="00D317D4" w:rsidRDefault="00AB5A53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 xml:space="preserve">Key skills </w:t>
            </w:r>
          </w:p>
          <w:p w14:paraId="2A49C860" w14:textId="1266F414" w:rsidR="00AB5A53" w:rsidRPr="000027DA" w:rsidRDefault="00AB5A53" w:rsidP="00223790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0027DA">
              <w:rPr>
                <w:rFonts w:ascii="XCCW Joined PC7a" w:hAnsi="XCCW Joined PC7a"/>
                <w:b/>
                <w:bCs/>
                <w:sz w:val="20"/>
                <w:szCs w:val="20"/>
              </w:rPr>
              <w:t>(Substantive Knowledge)</w:t>
            </w:r>
          </w:p>
        </w:tc>
        <w:tc>
          <w:tcPr>
            <w:tcW w:w="2205" w:type="dxa"/>
          </w:tcPr>
          <w:p w14:paraId="6C71AC90" w14:textId="13ACCEF3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re-tell at least one story from the Old and New Testament.</w:t>
            </w:r>
          </w:p>
          <w:p w14:paraId="69F7EBF8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FF5F4CA" w14:textId="57CC3D11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explain what these stories teach people about God and the way they should live their lives.</w:t>
            </w:r>
          </w:p>
          <w:p w14:paraId="73092B50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28C90FF4" w14:textId="79BCD98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Talk about stories that have a special meaning for them and explain why.</w:t>
            </w:r>
          </w:p>
          <w:p w14:paraId="75F5A96D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831CF4C" w14:textId="545A3212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look at how stories can have different meanings.</w:t>
            </w:r>
          </w:p>
          <w:p w14:paraId="0877351D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09EA7C4A" w14:textId="2CE360E8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Discuss can religious stories have meaning for non-religious people?</w:t>
            </w:r>
          </w:p>
          <w:p w14:paraId="38610B35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3AEE905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How do we know if a story is true or not?</w:t>
            </w:r>
          </w:p>
          <w:p w14:paraId="2922C47E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682E18E4" w14:textId="0ACFD09F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How might stories help us to understand right and wrong?  To compare different stories.</w:t>
            </w:r>
          </w:p>
          <w:p w14:paraId="5CF1BCC7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4B7DC5E2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How can the context of a story help us understand it better?</w:t>
            </w:r>
          </w:p>
          <w:p w14:paraId="05AA36E8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331D4DE3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Do words always mean the same thing?</w:t>
            </w:r>
          </w:p>
          <w:p w14:paraId="6A9EBA62" w14:textId="3B08173F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20D1C088" w14:textId="2BF5AC93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explain how the festivals of Christmas and Hanukkah bring communities together to celebrate.</w:t>
            </w:r>
          </w:p>
          <w:p w14:paraId="54605A89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D3EFDC" w14:textId="1EE2A2E1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provide examples to show how festivals reflect key stories.</w:t>
            </w:r>
          </w:p>
          <w:p w14:paraId="66991DD2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A58537" w14:textId="43BA7E0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explain how stories reflect religious beliefs and concepts, e.g. Christmas and incarnation.</w:t>
            </w:r>
          </w:p>
          <w:p w14:paraId="13725F71" w14:textId="77777777" w:rsidR="00AB5A53" w:rsidRPr="00AB5A53" w:rsidRDefault="00AB5A53" w:rsidP="0022379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F474F5" w14:textId="40D5148F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 xml:space="preserve">To give reasons why some stories </w:t>
            </w: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are considered to be sacred.</w:t>
            </w:r>
          </w:p>
          <w:p w14:paraId="3D650458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5737BD02" w14:textId="25C036BE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describe the ways in which stories inform actions and rituals during festivals, e.g. lighting candles at Hanukkah.</w:t>
            </w:r>
          </w:p>
          <w:p w14:paraId="31A689CE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05AE60C" w14:textId="48C1A852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explain how festivals reflect the idea of peace.</w:t>
            </w:r>
          </w:p>
          <w:p w14:paraId="0A38188E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F871DA9" w14:textId="08AD6E00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93" w:type="dxa"/>
          </w:tcPr>
          <w:p w14:paraId="15B6930E" w14:textId="2C4B696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explain how creation stories form part of religious beliefs e.g. about how the world was created.</w:t>
            </w:r>
          </w:p>
          <w:p w14:paraId="6309A11B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8343DE8" w14:textId="53DBE91E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re-tell the sequence of creation from at least one RWV.</w:t>
            </w:r>
          </w:p>
          <w:p w14:paraId="368BABCB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27379B24" w14:textId="3141C30C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explain what stories teach about God and people, e.g. God the Creator, the Garden of Eden.</w:t>
            </w:r>
          </w:p>
          <w:p w14:paraId="572F8D79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B476DDA" w14:textId="77528324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 xml:space="preserve">To give reasons why people might believe different things </w:t>
            </w: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about how the world began.</w:t>
            </w:r>
          </w:p>
          <w:p w14:paraId="461CD948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1E4DF966" w14:textId="30D3FC9F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give reasons why some people might not believe that the world was created by a divine being.</w:t>
            </w:r>
          </w:p>
          <w:p w14:paraId="07B4AB9D" w14:textId="6BE122E8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486" w:type="dxa"/>
          </w:tcPr>
          <w:p w14:paraId="69A868E1" w14:textId="44CE8E96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To show how Easter and Passover bring communities together through the ways they observe and celebrate these events.</w:t>
            </w:r>
          </w:p>
          <w:p w14:paraId="2DDD5FDF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7CCC65CA" w14:textId="12897812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>To explain how stories relating to key festivals reflect religious beliefs and concepts, e.g. how the Resurrection links to beliefs about life after death.</w:t>
            </w:r>
          </w:p>
          <w:p w14:paraId="636E5173" w14:textId="77777777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</w:p>
          <w:p w14:paraId="4869DF5B" w14:textId="4AEB2C5F" w:rsidR="00AB5A53" w:rsidRPr="00AB5A5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</w:pP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t xml:space="preserve">To give reasons why some stories are considered to </w:t>
            </w:r>
            <w:r w:rsidRPr="00AB5A53">
              <w:rPr>
                <w:rFonts w:ascii="XCCW Joined PC7a" w:hAnsi="XCCW Joined PC7a" w:cstheme="minorHAnsi"/>
                <w:color w:val="000000" w:themeColor="text1"/>
                <w:sz w:val="20"/>
                <w:szCs w:val="20"/>
              </w:rPr>
              <w:lastRenderedPageBreak/>
              <w:t>be ‘sacred’ and ‘holy.’</w:t>
            </w:r>
          </w:p>
          <w:p w14:paraId="46425EF2" w14:textId="1651AAB7" w:rsidR="00AB5A53" w:rsidRPr="00AB5A53" w:rsidRDefault="00AB5A53" w:rsidP="0022379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445" w:type="dxa"/>
          </w:tcPr>
          <w:p w14:paraId="4C715718" w14:textId="21B5438B" w:rsidR="00612199" w:rsidRDefault="00FE13E6" w:rsidP="00107E1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To talk about a place that is special to them.</w:t>
            </w:r>
          </w:p>
          <w:p w14:paraId="197B7509" w14:textId="77777777" w:rsidR="005F514B" w:rsidRDefault="005F514B" w:rsidP="00107E1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B8EB9B0" w14:textId="4118CBC5" w:rsidR="005F514B" w:rsidRDefault="005F514B" w:rsidP="00107E1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To name some places of worship.</w:t>
            </w:r>
          </w:p>
          <w:p w14:paraId="7CBE72ED" w14:textId="77777777" w:rsidR="00612199" w:rsidRDefault="00612199" w:rsidP="00107E1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1CF9CF3" w14:textId="77777777" w:rsidR="00AB5A53" w:rsidRDefault="00AB5A53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AB5A53">
              <w:rPr>
                <w:rFonts w:ascii="XCCW Joined PC7a" w:hAnsi="XCCW Joined PC7a"/>
                <w:sz w:val="20"/>
                <w:szCs w:val="20"/>
              </w:rPr>
              <w:t xml:space="preserve">To find out about </w:t>
            </w:r>
            <w:r w:rsidR="00612199">
              <w:rPr>
                <w:rFonts w:ascii="XCCW Joined PC7a" w:hAnsi="XCCW Joined PC7a"/>
                <w:sz w:val="20"/>
                <w:szCs w:val="20"/>
              </w:rPr>
              <w:t xml:space="preserve">who St. Chad is and </w:t>
            </w:r>
            <w:r w:rsidR="00FE13E6">
              <w:rPr>
                <w:rFonts w:ascii="XCCW Joined PC7a" w:hAnsi="XCCW Joined PC7a"/>
                <w:sz w:val="20"/>
                <w:szCs w:val="20"/>
              </w:rPr>
              <w:t>what he did.</w:t>
            </w:r>
          </w:p>
          <w:p w14:paraId="6A6D73A5" w14:textId="77777777" w:rsidR="00C57A75" w:rsidRDefault="00C57A75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8CC818F" w14:textId="04CA017A" w:rsidR="00C57A75" w:rsidRDefault="00C57A75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To </w:t>
            </w:r>
            <w:r w:rsidRPr="00C57A75">
              <w:rPr>
                <w:rFonts w:ascii="XCCW Joined PC7a" w:hAnsi="XCCW Joined PC7a"/>
                <w:sz w:val="20"/>
                <w:szCs w:val="20"/>
              </w:rPr>
              <w:t>name some important parts of a Christian church</w:t>
            </w:r>
            <w:r>
              <w:rPr>
                <w:rFonts w:ascii="XCCW Joined PC7a" w:hAnsi="XCCW Joined PC7a"/>
                <w:sz w:val="20"/>
                <w:szCs w:val="20"/>
              </w:rPr>
              <w:t>.</w:t>
            </w:r>
          </w:p>
          <w:p w14:paraId="34736B5C" w14:textId="77777777" w:rsidR="00C57A75" w:rsidRDefault="00C57A75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1EA80FD" w14:textId="3AC0FE1B" w:rsidR="003F1DF4" w:rsidRPr="003F1DF4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To </w:t>
            </w:r>
            <w:r w:rsidRPr="003F1DF4">
              <w:rPr>
                <w:rFonts w:ascii="XCCW Joined PC7a" w:hAnsi="XCCW Joined PC7a"/>
                <w:sz w:val="20"/>
                <w:szCs w:val="20"/>
              </w:rPr>
              <w:t>place objects within a church plan and know that the</w:t>
            </w:r>
          </w:p>
          <w:p w14:paraId="1DD12157" w14:textId="56597D32" w:rsidR="00C57A75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F1DF4">
              <w:rPr>
                <w:rFonts w:ascii="XCCW Joined PC7a" w:hAnsi="XCCW Joined PC7a"/>
                <w:sz w:val="20"/>
                <w:szCs w:val="20"/>
              </w:rPr>
              <w:t>shape of a church is like a cross</w:t>
            </w:r>
            <w:r>
              <w:rPr>
                <w:rFonts w:ascii="XCCW Joined PC7a" w:hAnsi="XCCW Joined PC7a"/>
                <w:sz w:val="20"/>
                <w:szCs w:val="20"/>
              </w:rPr>
              <w:t>.</w:t>
            </w:r>
          </w:p>
          <w:p w14:paraId="1B4E8406" w14:textId="77777777" w:rsidR="003F1DF4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E57FB4B" w14:textId="6F782394" w:rsidR="003F1DF4" w:rsidRPr="003F1DF4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To </w:t>
            </w:r>
            <w:r w:rsidRPr="003F1DF4">
              <w:rPr>
                <w:rFonts w:ascii="XCCW Joined PC7a" w:hAnsi="XCCW Joined PC7a"/>
                <w:sz w:val="20"/>
                <w:szCs w:val="20"/>
              </w:rPr>
              <w:t>talk about at least one way a place of worship might</w:t>
            </w:r>
          </w:p>
          <w:p w14:paraId="597B8578" w14:textId="021FC34C" w:rsidR="003F1DF4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F1DF4">
              <w:rPr>
                <w:rFonts w:ascii="XCCW Joined PC7a" w:hAnsi="XCCW Joined PC7a"/>
                <w:sz w:val="20"/>
                <w:szCs w:val="20"/>
              </w:rPr>
              <w:t>make a religious believer feel</w:t>
            </w:r>
            <w:r>
              <w:rPr>
                <w:rFonts w:ascii="XCCW Joined PC7a" w:hAnsi="XCCW Joined PC7a"/>
                <w:sz w:val="20"/>
                <w:szCs w:val="20"/>
              </w:rPr>
              <w:t>.</w:t>
            </w:r>
          </w:p>
          <w:p w14:paraId="225805B4" w14:textId="77777777" w:rsidR="003F1DF4" w:rsidRDefault="003F1DF4" w:rsidP="003F1DF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C04D588" w14:textId="38EBE3CD" w:rsidR="00B02D27" w:rsidRPr="00B02D27" w:rsidRDefault="00B02D27" w:rsidP="00B02D2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To </w:t>
            </w:r>
            <w:r w:rsidRPr="00B02D27">
              <w:rPr>
                <w:rFonts w:ascii="XCCW Joined PC7a" w:hAnsi="XCCW Joined PC7a"/>
                <w:sz w:val="20"/>
                <w:szCs w:val="20"/>
              </w:rPr>
              <w:t>think about why a place of worship might be</w:t>
            </w:r>
          </w:p>
          <w:p w14:paraId="09D8603B" w14:textId="2798A5E6" w:rsidR="003F1DF4" w:rsidRDefault="00B02D27" w:rsidP="00B02D2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B02D27">
              <w:rPr>
                <w:rFonts w:ascii="XCCW Joined PC7a" w:hAnsi="XCCW Joined PC7a"/>
                <w:sz w:val="20"/>
                <w:szCs w:val="20"/>
              </w:rPr>
              <w:t>important to different people</w:t>
            </w:r>
            <w:r>
              <w:rPr>
                <w:rFonts w:ascii="XCCW Joined PC7a" w:hAnsi="XCCW Joined PC7a"/>
                <w:sz w:val="20"/>
                <w:szCs w:val="20"/>
              </w:rPr>
              <w:t>.</w:t>
            </w:r>
          </w:p>
          <w:p w14:paraId="62146FDB" w14:textId="77777777" w:rsidR="00B02D27" w:rsidRDefault="00B02D27" w:rsidP="00B02D2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FBC4B0F" w14:textId="77777777" w:rsidR="00B02D27" w:rsidRDefault="00B02D27" w:rsidP="00B02D2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059964D" w14:textId="77777777" w:rsidR="005F514B" w:rsidRDefault="005F514B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9152935" w14:textId="77777777" w:rsidR="005F514B" w:rsidRDefault="007306E5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To know at least one important thing that Jews believe.</w:t>
            </w:r>
          </w:p>
          <w:p w14:paraId="0FDBD7CF" w14:textId="77777777" w:rsidR="007306E5" w:rsidRDefault="007306E5" w:rsidP="005F514B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60E231D" w14:textId="6BDF6761" w:rsidR="00760A4A" w:rsidRPr="00760A4A" w:rsidRDefault="00760A4A" w:rsidP="00760A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 xml:space="preserve">To </w:t>
            </w:r>
            <w:r w:rsidRPr="00760A4A">
              <w:rPr>
                <w:rFonts w:ascii="XCCW Joined PC7a" w:hAnsi="XCCW Joined PC7a"/>
                <w:sz w:val="20"/>
                <w:szCs w:val="20"/>
              </w:rPr>
              <w:t>name some important parts of, and objects in, a</w:t>
            </w:r>
          </w:p>
          <w:p w14:paraId="1BDFDACC" w14:textId="77777777" w:rsidR="007306E5" w:rsidRDefault="00760A4A" w:rsidP="00760A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760A4A">
              <w:rPr>
                <w:rFonts w:ascii="XCCW Joined PC7a" w:hAnsi="XCCW Joined PC7a"/>
                <w:sz w:val="20"/>
                <w:szCs w:val="20"/>
              </w:rPr>
              <w:t>Jewish synagogue</w:t>
            </w:r>
            <w:r>
              <w:rPr>
                <w:rFonts w:ascii="XCCW Joined PC7a" w:hAnsi="XCCW Joined PC7a"/>
                <w:sz w:val="20"/>
                <w:szCs w:val="20"/>
              </w:rPr>
              <w:t>.</w:t>
            </w:r>
          </w:p>
          <w:p w14:paraId="379EAFAF" w14:textId="77777777" w:rsidR="00760A4A" w:rsidRDefault="00760A4A" w:rsidP="00760A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7B5C130" w14:textId="77777777" w:rsidR="00760A4A" w:rsidRDefault="00760A4A" w:rsidP="00760A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B100531" w14:textId="569CE9DC" w:rsidR="00760A4A" w:rsidRPr="00AB5A53" w:rsidRDefault="00760A4A" w:rsidP="00760A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AB5A53" w:rsidRPr="006B55D7" w14:paraId="2FD4A8B6" w14:textId="77777777" w:rsidTr="00E86312">
        <w:tc>
          <w:tcPr>
            <w:tcW w:w="1893" w:type="dxa"/>
          </w:tcPr>
          <w:p w14:paraId="22FFBFEF" w14:textId="77777777" w:rsidR="00AB5A53" w:rsidRPr="00F1523D" w:rsidRDefault="00AB5A53" w:rsidP="00223790">
            <w:pPr>
              <w:jc w:val="center"/>
              <w:rPr>
                <w:rFonts w:ascii="XCCW Joined PC7a" w:hAnsi="XCCW Joined PC7a"/>
                <w:b/>
                <w:bCs/>
              </w:rPr>
            </w:pPr>
            <w:r w:rsidRPr="00F1523D">
              <w:rPr>
                <w:rFonts w:ascii="XCCW Joined PC7a" w:hAnsi="XCCW Joined PC7a"/>
                <w:b/>
                <w:bCs/>
              </w:rPr>
              <w:t xml:space="preserve">Key vocabulary </w:t>
            </w:r>
          </w:p>
        </w:tc>
        <w:tc>
          <w:tcPr>
            <w:tcW w:w="2205" w:type="dxa"/>
          </w:tcPr>
          <w:p w14:paraId="4D3BC81B" w14:textId="77777777" w:rsidR="00AB5A53" w:rsidRPr="001B3683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</w:rPr>
            </w:pPr>
            <w:r w:rsidRPr="001B3683">
              <w:rPr>
                <w:rFonts w:ascii="XCCW Joined PC7a" w:hAnsi="XCCW Joined PC7a" w:cstheme="minorHAnsi"/>
                <w:color w:val="000000" w:themeColor="text1"/>
              </w:rPr>
              <w:t xml:space="preserve">God, Moses, Burning bush, Jesus, Exodus, </w:t>
            </w:r>
            <w:r w:rsidRPr="001B3683">
              <w:rPr>
                <w:rFonts w:ascii="XCCW Joined PC7a" w:hAnsi="XCCW Joined PC7a" w:cstheme="minorHAnsi"/>
                <w:color w:val="000000" w:themeColor="text1"/>
              </w:rPr>
              <w:lastRenderedPageBreak/>
              <w:t>Passover, Old Testament, New Testament, Gospels, parables, stories, Israelites</w:t>
            </w:r>
          </w:p>
          <w:p w14:paraId="050071A1" w14:textId="09788615" w:rsidR="00AB5A53" w:rsidRPr="009B192D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B3683">
              <w:rPr>
                <w:rFonts w:ascii="XCCW Joined PC7a" w:hAnsi="XCCW Joined PC7a" w:cstheme="minorHAnsi"/>
                <w:color w:val="000000" w:themeColor="text1"/>
              </w:rPr>
              <w:t>Forgiveness, revelation, sacred,</w:t>
            </w:r>
          </w:p>
        </w:tc>
        <w:tc>
          <w:tcPr>
            <w:tcW w:w="2166" w:type="dxa"/>
          </w:tcPr>
          <w:p w14:paraId="31BF1A38" w14:textId="77777777" w:rsidR="00AB5A53" w:rsidRPr="00704585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</w:rPr>
            </w:pPr>
            <w:r w:rsidRPr="00704585">
              <w:rPr>
                <w:rFonts w:ascii="XCCW Joined PC7a" w:hAnsi="XCCW Joined PC7a" w:cstheme="minorHAnsi"/>
                <w:color w:val="000000" w:themeColor="text1"/>
              </w:rPr>
              <w:lastRenderedPageBreak/>
              <w:t xml:space="preserve">Nativity, Mary, Angel Gabriel, shepherds, </w:t>
            </w:r>
            <w:r w:rsidRPr="00704585">
              <w:rPr>
                <w:rFonts w:ascii="XCCW Joined PC7a" w:hAnsi="XCCW Joined PC7a" w:cstheme="minorHAnsi"/>
                <w:color w:val="000000" w:themeColor="text1"/>
              </w:rPr>
              <w:lastRenderedPageBreak/>
              <w:t>Wise Men (and gifts), Gospels, Advent, Hanukkah, Menorah</w:t>
            </w:r>
          </w:p>
          <w:p w14:paraId="0B5D9451" w14:textId="77777777" w:rsidR="00AB5A53" w:rsidRPr="00704585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</w:rPr>
            </w:pPr>
            <w:r w:rsidRPr="00704585">
              <w:rPr>
                <w:rFonts w:ascii="XCCW Joined PC7a" w:hAnsi="XCCW Joined PC7a" w:cstheme="minorHAnsi"/>
                <w:color w:val="000000" w:themeColor="text1"/>
              </w:rPr>
              <w:t>Incarnation, Son of God, Messiah, Annunciation, peace, festival of lights, freedom.</w:t>
            </w:r>
          </w:p>
          <w:p w14:paraId="200F93DC" w14:textId="77777777" w:rsidR="00AB5A53" w:rsidRPr="00704585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</w:rPr>
            </w:pPr>
          </w:p>
          <w:p w14:paraId="7C04D624" w14:textId="710256B8" w:rsidR="00AB5A53" w:rsidRPr="009B192D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80AAAE6" w14:textId="77777777" w:rsidR="00AB5A53" w:rsidRPr="003271FF" w:rsidRDefault="00AB5A53" w:rsidP="00223790">
            <w:pPr>
              <w:jc w:val="center"/>
              <w:rPr>
                <w:rFonts w:ascii="XCCW Joined PC7a" w:hAnsi="XCCW Joined PC7a" w:cstheme="minorHAnsi"/>
                <w:b/>
                <w:bCs/>
                <w:color w:val="000000" w:themeColor="text1"/>
              </w:rPr>
            </w:pPr>
            <w:r w:rsidRPr="003271FF">
              <w:rPr>
                <w:rFonts w:ascii="XCCW Joined PC7a" w:hAnsi="XCCW Joined PC7a" w:cstheme="minorHAnsi"/>
                <w:color w:val="000000" w:themeColor="text1"/>
              </w:rPr>
              <w:lastRenderedPageBreak/>
              <w:t xml:space="preserve">Genesis, Adam, Eve, Bible, Torah, Qur’an, Allah, </w:t>
            </w:r>
            <w:r w:rsidRPr="003271FF">
              <w:rPr>
                <w:rFonts w:ascii="XCCW Joined PC7a" w:hAnsi="XCCW Joined PC7a" w:cstheme="minorHAnsi"/>
                <w:color w:val="000000" w:themeColor="text1"/>
              </w:rPr>
              <w:lastRenderedPageBreak/>
              <w:t>Brahman, Vishnu, Shiva</w:t>
            </w:r>
          </w:p>
          <w:p w14:paraId="1FAF8D23" w14:textId="0C4B1B7D" w:rsidR="00AB5A53" w:rsidRPr="003271FF" w:rsidRDefault="00AB5A5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271FF">
              <w:rPr>
                <w:rFonts w:ascii="XCCW Joined PC7a" w:hAnsi="XCCW Joined PC7a" w:cstheme="minorHAnsi"/>
                <w:color w:val="000000" w:themeColor="text1"/>
              </w:rPr>
              <w:t>Creation, The Fall, sin, Big Bang, evolution, literal, allegory, revelation, reincarnation</w:t>
            </w:r>
          </w:p>
        </w:tc>
        <w:tc>
          <w:tcPr>
            <w:tcW w:w="2486" w:type="dxa"/>
          </w:tcPr>
          <w:p w14:paraId="2C276EA8" w14:textId="77777777" w:rsidR="00AB5A53" w:rsidRPr="000027DA" w:rsidRDefault="00AB5A53" w:rsidP="00223790">
            <w:pPr>
              <w:jc w:val="center"/>
              <w:rPr>
                <w:rFonts w:ascii="XCCW Joined PC7a" w:hAnsi="XCCW Joined PC7a" w:cstheme="minorHAnsi"/>
                <w:color w:val="000000" w:themeColor="text1"/>
              </w:rPr>
            </w:pPr>
            <w:r w:rsidRPr="000027DA">
              <w:rPr>
                <w:rFonts w:ascii="XCCW Joined PC7a" w:hAnsi="XCCW Joined PC7a" w:cstheme="minorHAnsi"/>
                <w:color w:val="000000" w:themeColor="text1"/>
              </w:rPr>
              <w:lastRenderedPageBreak/>
              <w:t xml:space="preserve">Lent, fasting, Good Friday, Easter Sunday, Passover, </w:t>
            </w:r>
            <w:r w:rsidRPr="000027DA">
              <w:rPr>
                <w:rFonts w:ascii="XCCW Joined PC7a" w:hAnsi="XCCW Joined PC7a" w:cstheme="minorHAnsi"/>
                <w:color w:val="000000" w:themeColor="text1"/>
              </w:rPr>
              <w:lastRenderedPageBreak/>
              <w:t>Pesach, Seder, freedom, Exodus, Moses, Haggadah, plagues,</w:t>
            </w:r>
          </w:p>
          <w:p w14:paraId="5B52CB72" w14:textId="7FCCDD19" w:rsidR="00AB5A53" w:rsidRPr="00D317D4" w:rsidRDefault="00AB5A53" w:rsidP="00223790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0027DA">
              <w:rPr>
                <w:rFonts w:ascii="XCCW Joined PC7a" w:hAnsi="XCCW Joined PC7a" w:cstheme="minorHAnsi"/>
                <w:color w:val="000000" w:themeColor="text1"/>
              </w:rPr>
              <w:t>Resurrection, redemption, salvation, eternal life, sin, fasting, slavery, freedom,</w:t>
            </w:r>
          </w:p>
        </w:tc>
        <w:tc>
          <w:tcPr>
            <w:tcW w:w="4445" w:type="dxa"/>
          </w:tcPr>
          <w:p w14:paraId="7883089B" w14:textId="777777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lastRenderedPageBreak/>
              <w:t>St. Chads Church,</w:t>
            </w:r>
          </w:p>
          <w:p w14:paraId="223D5A7A" w14:textId="1AE92D5E" w:rsidR="00296FD2" w:rsidRPr="006C465C" w:rsidRDefault="00A452D1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St. Chad</w:t>
            </w:r>
          </w:p>
          <w:p w14:paraId="4A562B07" w14:textId="5D0D1E6D" w:rsidR="00A452D1" w:rsidRPr="006C465C" w:rsidRDefault="00A452D1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Prayer,</w:t>
            </w:r>
          </w:p>
          <w:p w14:paraId="55EE200A" w14:textId="777777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Pulpit,</w:t>
            </w:r>
          </w:p>
          <w:p w14:paraId="2B4FF1AE" w14:textId="777777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lastRenderedPageBreak/>
              <w:t>Lectern,</w:t>
            </w:r>
          </w:p>
          <w:p w14:paraId="34F77614" w14:textId="777777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Organ,</w:t>
            </w:r>
          </w:p>
          <w:p w14:paraId="1479BD40" w14:textId="777777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Font,</w:t>
            </w:r>
          </w:p>
          <w:p w14:paraId="1D5E0DE1" w14:textId="689E9177" w:rsidR="00AB5A53" w:rsidRPr="006C465C" w:rsidRDefault="00AB5A53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Stained glass windo</w:t>
            </w:r>
            <w:r w:rsidR="00107E1F" w:rsidRPr="006C465C">
              <w:rPr>
                <w:rFonts w:ascii="XCCW Joined PC7a" w:hAnsi="XCCW Joined PC7a"/>
              </w:rPr>
              <w:t>w,</w:t>
            </w:r>
          </w:p>
          <w:p w14:paraId="693FFEC0" w14:textId="1307D836" w:rsidR="00107E1F" w:rsidRPr="006C465C" w:rsidRDefault="00107E1F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Christian</w:t>
            </w:r>
            <w:r w:rsidR="008A4231" w:rsidRPr="006C465C">
              <w:rPr>
                <w:rFonts w:ascii="XCCW Joined PC7a" w:hAnsi="XCCW Joined PC7a"/>
              </w:rPr>
              <w:t>,</w:t>
            </w:r>
          </w:p>
          <w:p w14:paraId="6B07A566" w14:textId="4FF3A393" w:rsidR="008A4231" w:rsidRPr="006C465C" w:rsidRDefault="008A4231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Vicar,</w:t>
            </w:r>
          </w:p>
          <w:p w14:paraId="670ED117" w14:textId="14824E5D" w:rsidR="008A4231" w:rsidRPr="006C465C" w:rsidRDefault="008A4231" w:rsidP="00223790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Priest,</w:t>
            </w:r>
          </w:p>
          <w:p w14:paraId="024D7BFB" w14:textId="1B57CECF" w:rsidR="00296FD2" w:rsidRDefault="00296FD2" w:rsidP="00296FD2">
            <w:pPr>
              <w:jc w:val="center"/>
              <w:rPr>
                <w:rFonts w:ascii="XCCW Joined PC7a" w:hAnsi="XCCW Joined PC7a"/>
              </w:rPr>
            </w:pPr>
            <w:r w:rsidRPr="006C465C">
              <w:rPr>
                <w:rFonts w:ascii="XCCW Joined PC7a" w:hAnsi="XCCW Joined PC7a"/>
              </w:rPr>
              <w:t>Synagogue,</w:t>
            </w:r>
          </w:p>
          <w:p w14:paraId="7140B47E" w14:textId="22B31C06" w:rsidR="006C465C" w:rsidRDefault="00957012" w:rsidP="00296FD2">
            <w:pPr>
              <w:jc w:val="center"/>
              <w:rPr>
                <w:rFonts w:ascii="XCCW Joined PC7a" w:hAnsi="XCCW Joined PC7a"/>
              </w:rPr>
            </w:pPr>
            <w:r>
              <w:rPr>
                <w:rFonts w:ascii="XCCW Joined PC7a" w:hAnsi="XCCW Joined PC7a"/>
              </w:rPr>
              <w:t>Rabbi</w:t>
            </w:r>
          </w:p>
          <w:p w14:paraId="1BBD5873" w14:textId="77777777" w:rsidR="00957012" w:rsidRPr="006C465C" w:rsidRDefault="00957012" w:rsidP="00296FD2">
            <w:pPr>
              <w:jc w:val="center"/>
              <w:rPr>
                <w:rFonts w:ascii="XCCW Joined PC7a" w:hAnsi="XCCW Joined PC7a"/>
              </w:rPr>
            </w:pPr>
          </w:p>
          <w:p w14:paraId="7B75742F" w14:textId="77777777" w:rsidR="006C465C" w:rsidRDefault="006C465C" w:rsidP="00296FD2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76E3378C" w14:textId="77777777" w:rsidR="00296FD2" w:rsidRDefault="00296FD2" w:rsidP="00296FD2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679EF3BA" w14:textId="77777777" w:rsidR="008A4231" w:rsidRDefault="008A4231" w:rsidP="00223790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5CEA9EA3" w14:textId="301E6F24" w:rsidR="00AB5A53" w:rsidRPr="00D317D4" w:rsidRDefault="00AB5A53" w:rsidP="00223790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</w:tc>
      </w:tr>
    </w:tbl>
    <w:p w14:paraId="0C590B43" w14:textId="77777777" w:rsidR="00C55012" w:rsidRDefault="00C55012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4F11C535" w14:textId="77777777" w:rsidR="00A41C60" w:rsidRDefault="00A41C60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77C7611C" w14:textId="77777777" w:rsidR="00A41C60" w:rsidRDefault="00A41C60" w:rsidP="00A41C60">
      <w:p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Our plan follows and uses the following key documents</w:t>
      </w:r>
      <w:r w:rsidR="00A62B00">
        <w:rPr>
          <w:rFonts w:ascii="XCCW Joined PC7a" w:hAnsi="XCCW Joined PC7a"/>
          <w:sz w:val="20"/>
          <w:szCs w:val="20"/>
        </w:rPr>
        <w:t xml:space="preserve"> and websites</w:t>
      </w:r>
      <w:r>
        <w:rPr>
          <w:rFonts w:ascii="XCCW Joined PC7a" w:hAnsi="XCCW Joined PC7a"/>
          <w:sz w:val="20"/>
          <w:szCs w:val="20"/>
        </w:rPr>
        <w:t>:</w:t>
      </w:r>
    </w:p>
    <w:p w14:paraId="36E56DBA" w14:textId="3E22A94E" w:rsidR="00A41C60" w:rsidRDefault="00A41C6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 xml:space="preserve">The Lincolnshire Agreed Syllabus </w:t>
      </w:r>
    </w:p>
    <w:p w14:paraId="1AAF4A78" w14:textId="77777777" w:rsidR="00A62B00" w:rsidRDefault="00A62B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Understanding Christianity (text, impact, connections)</w:t>
      </w:r>
    </w:p>
    <w:p w14:paraId="51C8A586" w14:textId="77777777" w:rsidR="00A41C60" w:rsidRPr="00A41C60" w:rsidRDefault="000000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hyperlink r:id="rId13" w:history="1">
        <w:r w:rsidR="00A41C60">
          <w:rPr>
            <w:rStyle w:val="Hyperlink"/>
          </w:rPr>
          <w:t>https://www.lincolndiocesaneducation.com/page/?title=Lincolnshire+Locally+Agreed+Syllabus&amp;pid=30</w:t>
        </w:r>
      </w:hyperlink>
    </w:p>
    <w:sectPr w:rsidR="00A41C60" w:rsidRPr="00A41C60" w:rsidSect="007E3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3561" w14:textId="77777777" w:rsidR="00F33E06" w:rsidRDefault="00F33E06" w:rsidP="00EC1D0D">
      <w:pPr>
        <w:spacing w:after="0" w:line="240" w:lineRule="auto"/>
      </w:pPr>
      <w:r>
        <w:separator/>
      </w:r>
    </w:p>
  </w:endnote>
  <w:endnote w:type="continuationSeparator" w:id="0">
    <w:p w14:paraId="2C7A49ED" w14:textId="77777777" w:rsidR="00F33E06" w:rsidRDefault="00F33E06" w:rsidP="00E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7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F2DD" w14:textId="77777777" w:rsidR="00F33E06" w:rsidRDefault="00F33E06" w:rsidP="00EC1D0D">
      <w:pPr>
        <w:spacing w:after="0" w:line="240" w:lineRule="auto"/>
      </w:pPr>
      <w:r>
        <w:separator/>
      </w:r>
    </w:p>
  </w:footnote>
  <w:footnote w:type="continuationSeparator" w:id="0">
    <w:p w14:paraId="32032D78" w14:textId="77777777" w:rsidR="00F33E06" w:rsidRDefault="00F33E06" w:rsidP="00E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BA"/>
    <w:multiLevelType w:val="hybridMultilevel"/>
    <w:tmpl w:val="10CCAA10"/>
    <w:lvl w:ilvl="0" w:tplc="94DE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49C7"/>
    <w:multiLevelType w:val="hybridMultilevel"/>
    <w:tmpl w:val="4FAE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F5F"/>
    <w:multiLevelType w:val="hybridMultilevel"/>
    <w:tmpl w:val="22C8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7B61"/>
    <w:multiLevelType w:val="hybridMultilevel"/>
    <w:tmpl w:val="4734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7FB8"/>
    <w:multiLevelType w:val="hybridMultilevel"/>
    <w:tmpl w:val="1E74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89B"/>
    <w:multiLevelType w:val="hybridMultilevel"/>
    <w:tmpl w:val="D728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7F59"/>
    <w:multiLevelType w:val="multilevel"/>
    <w:tmpl w:val="84842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3019E7"/>
    <w:multiLevelType w:val="hybridMultilevel"/>
    <w:tmpl w:val="1C7E6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DE4"/>
    <w:multiLevelType w:val="hybridMultilevel"/>
    <w:tmpl w:val="8FB4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BD8"/>
    <w:multiLevelType w:val="hybridMultilevel"/>
    <w:tmpl w:val="8D325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767D2"/>
    <w:multiLevelType w:val="hybridMultilevel"/>
    <w:tmpl w:val="5A72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D4BC5"/>
    <w:multiLevelType w:val="hybridMultilevel"/>
    <w:tmpl w:val="18F4C83C"/>
    <w:lvl w:ilvl="0" w:tplc="0F0C8440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40685"/>
    <w:multiLevelType w:val="hybridMultilevel"/>
    <w:tmpl w:val="229AC954"/>
    <w:lvl w:ilvl="0" w:tplc="9D82F142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5FF0"/>
    <w:multiLevelType w:val="hybridMultilevel"/>
    <w:tmpl w:val="A080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25D37"/>
    <w:multiLevelType w:val="hybridMultilevel"/>
    <w:tmpl w:val="A3B8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F2443"/>
    <w:multiLevelType w:val="hybridMultilevel"/>
    <w:tmpl w:val="C7E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8B23BB"/>
    <w:multiLevelType w:val="hybridMultilevel"/>
    <w:tmpl w:val="CA70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692F"/>
    <w:multiLevelType w:val="hybridMultilevel"/>
    <w:tmpl w:val="1DC21876"/>
    <w:lvl w:ilvl="0" w:tplc="E6CE21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295C"/>
    <w:multiLevelType w:val="hybridMultilevel"/>
    <w:tmpl w:val="D78818CC"/>
    <w:lvl w:ilvl="0" w:tplc="C7160B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94B9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1E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ACF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6D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C02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234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0CF5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E4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867164C"/>
    <w:multiLevelType w:val="hybridMultilevel"/>
    <w:tmpl w:val="511A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E5C9E"/>
    <w:multiLevelType w:val="hybridMultilevel"/>
    <w:tmpl w:val="C1A8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77DB0"/>
    <w:multiLevelType w:val="hybridMultilevel"/>
    <w:tmpl w:val="5BB0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51F51"/>
    <w:multiLevelType w:val="hybridMultilevel"/>
    <w:tmpl w:val="3874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364DF"/>
    <w:multiLevelType w:val="hybridMultilevel"/>
    <w:tmpl w:val="FA2C1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56992">
    <w:abstractNumId w:val="6"/>
  </w:num>
  <w:num w:numId="2" w16cid:durableId="1003166450">
    <w:abstractNumId w:val="5"/>
  </w:num>
  <w:num w:numId="3" w16cid:durableId="1454398736">
    <w:abstractNumId w:val="19"/>
  </w:num>
  <w:num w:numId="4" w16cid:durableId="1469663758">
    <w:abstractNumId w:val="20"/>
  </w:num>
  <w:num w:numId="5" w16cid:durableId="746727025">
    <w:abstractNumId w:val="18"/>
  </w:num>
  <w:num w:numId="6" w16cid:durableId="1294948879">
    <w:abstractNumId w:val="17"/>
  </w:num>
  <w:num w:numId="7" w16cid:durableId="1351101964">
    <w:abstractNumId w:val="15"/>
  </w:num>
  <w:num w:numId="8" w16cid:durableId="487207202">
    <w:abstractNumId w:val="12"/>
  </w:num>
  <w:num w:numId="9" w16cid:durableId="1906646258">
    <w:abstractNumId w:val="11"/>
  </w:num>
  <w:num w:numId="10" w16cid:durableId="1431391220">
    <w:abstractNumId w:val="23"/>
  </w:num>
  <w:num w:numId="11" w16cid:durableId="319650668">
    <w:abstractNumId w:val="3"/>
  </w:num>
  <w:num w:numId="12" w16cid:durableId="870193018">
    <w:abstractNumId w:val="9"/>
  </w:num>
  <w:num w:numId="13" w16cid:durableId="801923637">
    <w:abstractNumId w:val="8"/>
  </w:num>
  <w:num w:numId="14" w16cid:durableId="1162546681">
    <w:abstractNumId w:val="0"/>
  </w:num>
  <w:num w:numId="15" w16cid:durableId="626742901">
    <w:abstractNumId w:val="7"/>
  </w:num>
  <w:num w:numId="16" w16cid:durableId="1247112126">
    <w:abstractNumId w:val="1"/>
  </w:num>
  <w:num w:numId="17" w16cid:durableId="182911412">
    <w:abstractNumId w:val="22"/>
  </w:num>
  <w:num w:numId="18" w16cid:durableId="180172836">
    <w:abstractNumId w:val="21"/>
  </w:num>
  <w:num w:numId="19" w16cid:durableId="1753040622">
    <w:abstractNumId w:val="14"/>
  </w:num>
  <w:num w:numId="20" w16cid:durableId="44372233">
    <w:abstractNumId w:val="13"/>
  </w:num>
  <w:num w:numId="21" w16cid:durableId="1699549282">
    <w:abstractNumId w:val="10"/>
  </w:num>
  <w:num w:numId="22" w16cid:durableId="2080056437">
    <w:abstractNumId w:val="16"/>
  </w:num>
  <w:num w:numId="23" w16cid:durableId="2118984086">
    <w:abstractNumId w:val="4"/>
  </w:num>
  <w:num w:numId="24" w16cid:durableId="80277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027DA"/>
    <w:rsid w:val="00041980"/>
    <w:rsid w:val="000423B6"/>
    <w:rsid w:val="000502E6"/>
    <w:rsid w:val="00057238"/>
    <w:rsid w:val="00061213"/>
    <w:rsid w:val="00075765"/>
    <w:rsid w:val="00076E5A"/>
    <w:rsid w:val="00077602"/>
    <w:rsid w:val="000A0EAD"/>
    <w:rsid w:val="000A5A51"/>
    <w:rsid w:val="000B2F25"/>
    <w:rsid w:val="000C23F4"/>
    <w:rsid w:val="000D224E"/>
    <w:rsid w:val="000D4847"/>
    <w:rsid w:val="000D49D7"/>
    <w:rsid w:val="000D5976"/>
    <w:rsid w:val="000F21B4"/>
    <w:rsid w:val="000F2FCB"/>
    <w:rsid w:val="000F7347"/>
    <w:rsid w:val="00107E1F"/>
    <w:rsid w:val="00110A39"/>
    <w:rsid w:val="00135EF7"/>
    <w:rsid w:val="00143B5E"/>
    <w:rsid w:val="00162375"/>
    <w:rsid w:val="00166B8A"/>
    <w:rsid w:val="00182AEA"/>
    <w:rsid w:val="00190B65"/>
    <w:rsid w:val="001A63B9"/>
    <w:rsid w:val="001A7667"/>
    <w:rsid w:val="001B3482"/>
    <w:rsid w:val="001B3683"/>
    <w:rsid w:val="001C223B"/>
    <w:rsid w:val="001C5323"/>
    <w:rsid w:val="001D0AA7"/>
    <w:rsid w:val="001D1674"/>
    <w:rsid w:val="001D1A59"/>
    <w:rsid w:val="001D28AE"/>
    <w:rsid w:val="001D6BFA"/>
    <w:rsid w:val="001F5763"/>
    <w:rsid w:val="00203EF9"/>
    <w:rsid w:val="00207820"/>
    <w:rsid w:val="00211653"/>
    <w:rsid w:val="0022339C"/>
    <w:rsid w:val="00223790"/>
    <w:rsid w:val="002316D3"/>
    <w:rsid w:val="00231B13"/>
    <w:rsid w:val="00234B85"/>
    <w:rsid w:val="00235EC0"/>
    <w:rsid w:val="00252B97"/>
    <w:rsid w:val="00253521"/>
    <w:rsid w:val="00256F19"/>
    <w:rsid w:val="00265B4A"/>
    <w:rsid w:val="00272556"/>
    <w:rsid w:val="00275EF5"/>
    <w:rsid w:val="00277ED2"/>
    <w:rsid w:val="00284261"/>
    <w:rsid w:val="00296FD2"/>
    <w:rsid w:val="002A1F54"/>
    <w:rsid w:val="002A2CD8"/>
    <w:rsid w:val="002A3157"/>
    <w:rsid w:val="002B0181"/>
    <w:rsid w:val="002C21EF"/>
    <w:rsid w:val="002C3F09"/>
    <w:rsid w:val="002D1461"/>
    <w:rsid w:val="002D227A"/>
    <w:rsid w:val="002E5883"/>
    <w:rsid w:val="00302D2B"/>
    <w:rsid w:val="003051CD"/>
    <w:rsid w:val="00307EB2"/>
    <w:rsid w:val="003113D8"/>
    <w:rsid w:val="00316526"/>
    <w:rsid w:val="00320617"/>
    <w:rsid w:val="00325EE9"/>
    <w:rsid w:val="003271FF"/>
    <w:rsid w:val="003374E1"/>
    <w:rsid w:val="00340D5D"/>
    <w:rsid w:val="003454B2"/>
    <w:rsid w:val="00355CA4"/>
    <w:rsid w:val="00363AAB"/>
    <w:rsid w:val="00365D8D"/>
    <w:rsid w:val="003724A1"/>
    <w:rsid w:val="00380483"/>
    <w:rsid w:val="00381ABE"/>
    <w:rsid w:val="00382FA6"/>
    <w:rsid w:val="0038392E"/>
    <w:rsid w:val="003856ED"/>
    <w:rsid w:val="00387D2A"/>
    <w:rsid w:val="003930DB"/>
    <w:rsid w:val="003A3B5D"/>
    <w:rsid w:val="003A5AE4"/>
    <w:rsid w:val="003B2C25"/>
    <w:rsid w:val="003C389F"/>
    <w:rsid w:val="003C3A6A"/>
    <w:rsid w:val="003C3B0B"/>
    <w:rsid w:val="003C7F92"/>
    <w:rsid w:val="003D2091"/>
    <w:rsid w:val="003D24E6"/>
    <w:rsid w:val="003D3D55"/>
    <w:rsid w:val="003D4CF5"/>
    <w:rsid w:val="003F1DF4"/>
    <w:rsid w:val="00410C92"/>
    <w:rsid w:val="004151DB"/>
    <w:rsid w:val="004266B0"/>
    <w:rsid w:val="004276B1"/>
    <w:rsid w:val="004348BB"/>
    <w:rsid w:val="004406CB"/>
    <w:rsid w:val="0045242C"/>
    <w:rsid w:val="00453673"/>
    <w:rsid w:val="004601AF"/>
    <w:rsid w:val="00462BAE"/>
    <w:rsid w:val="00464052"/>
    <w:rsid w:val="00467A48"/>
    <w:rsid w:val="00472B33"/>
    <w:rsid w:val="00490648"/>
    <w:rsid w:val="00490CFC"/>
    <w:rsid w:val="004928AB"/>
    <w:rsid w:val="0049326B"/>
    <w:rsid w:val="004A43DE"/>
    <w:rsid w:val="004B52DF"/>
    <w:rsid w:val="004C2FF4"/>
    <w:rsid w:val="004C47FB"/>
    <w:rsid w:val="004D03CE"/>
    <w:rsid w:val="004D64AB"/>
    <w:rsid w:val="004E3BA3"/>
    <w:rsid w:val="004E446D"/>
    <w:rsid w:val="004E6937"/>
    <w:rsid w:val="004F1250"/>
    <w:rsid w:val="00500E74"/>
    <w:rsid w:val="005066E0"/>
    <w:rsid w:val="00531444"/>
    <w:rsid w:val="00535435"/>
    <w:rsid w:val="00565C93"/>
    <w:rsid w:val="00574C07"/>
    <w:rsid w:val="00587D80"/>
    <w:rsid w:val="005905C1"/>
    <w:rsid w:val="005923BB"/>
    <w:rsid w:val="00597342"/>
    <w:rsid w:val="005A64CF"/>
    <w:rsid w:val="005B5910"/>
    <w:rsid w:val="005D0E7C"/>
    <w:rsid w:val="005D4B80"/>
    <w:rsid w:val="005E7EFC"/>
    <w:rsid w:val="005F514B"/>
    <w:rsid w:val="005F6B96"/>
    <w:rsid w:val="00612199"/>
    <w:rsid w:val="00614101"/>
    <w:rsid w:val="0062199A"/>
    <w:rsid w:val="00621EEC"/>
    <w:rsid w:val="00622500"/>
    <w:rsid w:val="00627C54"/>
    <w:rsid w:val="00631FA0"/>
    <w:rsid w:val="0063623F"/>
    <w:rsid w:val="00663141"/>
    <w:rsid w:val="00664306"/>
    <w:rsid w:val="006674C6"/>
    <w:rsid w:val="006677CE"/>
    <w:rsid w:val="006813FD"/>
    <w:rsid w:val="00692170"/>
    <w:rsid w:val="0069257A"/>
    <w:rsid w:val="00697CD1"/>
    <w:rsid w:val="006A15E1"/>
    <w:rsid w:val="006A6570"/>
    <w:rsid w:val="006A6B3C"/>
    <w:rsid w:val="006A7680"/>
    <w:rsid w:val="006B55D7"/>
    <w:rsid w:val="006C465C"/>
    <w:rsid w:val="006E2E75"/>
    <w:rsid w:val="006E3ED2"/>
    <w:rsid w:val="00704585"/>
    <w:rsid w:val="00705045"/>
    <w:rsid w:val="00706F45"/>
    <w:rsid w:val="007139C3"/>
    <w:rsid w:val="007306E5"/>
    <w:rsid w:val="00733E45"/>
    <w:rsid w:val="0075741B"/>
    <w:rsid w:val="00760A4A"/>
    <w:rsid w:val="00762860"/>
    <w:rsid w:val="00764394"/>
    <w:rsid w:val="00767890"/>
    <w:rsid w:val="00777E2A"/>
    <w:rsid w:val="007873D4"/>
    <w:rsid w:val="007A2606"/>
    <w:rsid w:val="007A7D7D"/>
    <w:rsid w:val="007B4465"/>
    <w:rsid w:val="007B4796"/>
    <w:rsid w:val="007C7469"/>
    <w:rsid w:val="007D2F76"/>
    <w:rsid w:val="007E3D9E"/>
    <w:rsid w:val="007F3379"/>
    <w:rsid w:val="007F5AEA"/>
    <w:rsid w:val="008016D6"/>
    <w:rsid w:val="008143F5"/>
    <w:rsid w:val="00821E55"/>
    <w:rsid w:val="008230F1"/>
    <w:rsid w:val="008264A8"/>
    <w:rsid w:val="00832766"/>
    <w:rsid w:val="008339E9"/>
    <w:rsid w:val="00835A58"/>
    <w:rsid w:val="00841542"/>
    <w:rsid w:val="008415AC"/>
    <w:rsid w:val="00842700"/>
    <w:rsid w:val="00850F24"/>
    <w:rsid w:val="0085281A"/>
    <w:rsid w:val="008732A6"/>
    <w:rsid w:val="00881ABC"/>
    <w:rsid w:val="00885EE1"/>
    <w:rsid w:val="008927A6"/>
    <w:rsid w:val="008961C6"/>
    <w:rsid w:val="008A4231"/>
    <w:rsid w:val="008A67C9"/>
    <w:rsid w:val="008B033A"/>
    <w:rsid w:val="008B0A58"/>
    <w:rsid w:val="008B11B1"/>
    <w:rsid w:val="008C6230"/>
    <w:rsid w:val="008E6B9C"/>
    <w:rsid w:val="008E79CD"/>
    <w:rsid w:val="00906F4A"/>
    <w:rsid w:val="00911D5F"/>
    <w:rsid w:val="009164F0"/>
    <w:rsid w:val="009220B4"/>
    <w:rsid w:val="0093214A"/>
    <w:rsid w:val="009365CA"/>
    <w:rsid w:val="009408DD"/>
    <w:rsid w:val="00941760"/>
    <w:rsid w:val="00942F56"/>
    <w:rsid w:val="00946487"/>
    <w:rsid w:val="009569BF"/>
    <w:rsid w:val="00957012"/>
    <w:rsid w:val="00966869"/>
    <w:rsid w:val="00970160"/>
    <w:rsid w:val="00974CD9"/>
    <w:rsid w:val="00975D9F"/>
    <w:rsid w:val="00990085"/>
    <w:rsid w:val="0099101D"/>
    <w:rsid w:val="00993ECC"/>
    <w:rsid w:val="00995279"/>
    <w:rsid w:val="009A213F"/>
    <w:rsid w:val="009B192D"/>
    <w:rsid w:val="009B3036"/>
    <w:rsid w:val="009B3C6E"/>
    <w:rsid w:val="009B678A"/>
    <w:rsid w:val="009B6BE8"/>
    <w:rsid w:val="009D288B"/>
    <w:rsid w:val="009D64E5"/>
    <w:rsid w:val="009D7158"/>
    <w:rsid w:val="009D7F02"/>
    <w:rsid w:val="009E2DD6"/>
    <w:rsid w:val="009E5585"/>
    <w:rsid w:val="00A00016"/>
    <w:rsid w:val="00A05C26"/>
    <w:rsid w:val="00A221F4"/>
    <w:rsid w:val="00A23AED"/>
    <w:rsid w:val="00A32B24"/>
    <w:rsid w:val="00A36888"/>
    <w:rsid w:val="00A41C60"/>
    <w:rsid w:val="00A452D1"/>
    <w:rsid w:val="00A54FE0"/>
    <w:rsid w:val="00A56714"/>
    <w:rsid w:val="00A6286A"/>
    <w:rsid w:val="00A62B00"/>
    <w:rsid w:val="00A62E12"/>
    <w:rsid w:val="00A649BA"/>
    <w:rsid w:val="00A77245"/>
    <w:rsid w:val="00A8138C"/>
    <w:rsid w:val="00A8684C"/>
    <w:rsid w:val="00A97C53"/>
    <w:rsid w:val="00AA7780"/>
    <w:rsid w:val="00AB3A4E"/>
    <w:rsid w:val="00AB5A53"/>
    <w:rsid w:val="00AB7909"/>
    <w:rsid w:val="00AC140B"/>
    <w:rsid w:val="00AC5825"/>
    <w:rsid w:val="00AC69B6"/>
    <w:rsid w:val="00AC759D"/>
    <w:rsid w:val="00AD13E4"/>
    <w:rsid w:val="00AD1F81"/>
    <w:rsid w:val="00AE1B7F"/>
    <w:rsid w:val="00AE4B78"/>
    <w:rsid w:val="00AF279B"/>
    <w:rsid w:val="00AF2B83"/>
    <w:rsid w:val="00B02D27"/>
    <w:rsid w:val="00B03844"/>
    <w:rsid w:val="00B105E0"/>
    <w:rsid w:val="00B14D56"/>
    <w:rsid w:val="00B230E9"/>
    <w:rsid w:val="00B23ABE"/>
    <w:rsid w:val="00B274C6"/>
    <w:rsid w:val="00B41568"/>
    <w:rsid w:val="00B45BCC"/>
    <w:rsid w:val="00B51260"/>
    <w:rsid w:val="00B60605"/>
    <w:rsid w:val="00B65773"/>
    <w:rsid w:val="00B67097"/>
    <w:rsid w:val="00B75D19"/>
    <w:rsid w:val="00B7616A"/>
    <w:rsid w:val="00B90ACD"/>
    <w:rsid w:val="00BA6C12"/>
    <w:rsid w:val="00BA7F7A"/>
    <w:rsid w:val="00BC5FBB"/>
    <w:rsid w:val="00BC605E"/>
    <w:rsid w:val="00BC655D"/>
    <w:rsid w:val="00BD51FE"/>
    <w:rsid w:val="00BF5A50"/>
    <w:rsid w:val="00C00FA9"/>
    <w:rsid w:val="00C06EE2"/>
    <w:rsid w:val="00C13801"/>
    <w:rsid w:val="00C43EBF"/>
    <w:rsid w:val="00C44CC6"/>
    <w:rsid w:val="00C51A0C"/>
    <w:rsid w:val="00C53F2F"/>
    <w:rsid w:val="00C541F8"/>
    <w:rsid w:val="00C55012"/>
    <w:rsid w:val="00C56216"/>
    <w:rsid w:val="00C57A75"/>
    <w:rsid w:val="00C6050D"/>
    <w:rsid w:val="00C653DD"/>
    <w:rsid w:val="00C706F1"/>
    <w:rsid w:val="00C74E80"/>
    <w:rsid w:val="00C81D24"/>
    <w:rsid w:val="00CB46D4"/>
    <w:rsid w:val="00CB6813"/>
    <w:rsid w:val="00CD74CE"/>
    <w:rsid w:val="00CE499E"/>
    <w:rsid w:val="00CF2DEA"/>
    <w:rsid w:val="00CF35DC"/>
    <w:rsid w:val="00CF5EB1"/>
    <w:rsid w:val="00D015A5"/>
    <w:rsid w:val="00D0191B"/>
    <w:rsid w:val="00D06459"/>
    <w:rsid w:val="00D10BFB"/>
    <w:rsid w:val="00D15A32"/>
    <w:rsid w:val="00D2277C"/>
    <w:rsid w:val="00D242C0"/>
    <w:rsid w:val="00D2635D"/>
    <w:rsid w:val="00D2672C"/>
    <w:rsid w:val="00D27B7F"/>
    <w:rsid w:val="00D317D4"/>
    <w:rsid w:val="00D344A6"/>
    <w:rsid w:val="00D377C3"/>
    <w:rsid w:val="00D44A92"/>
    <w:rsid w:val="00D4733A"/>
    <w:rsid w:val="00D65602"/>
    <w:rsid w:val="00D87CAB"/>
    <w:rsid w:val="00D95D7F"/>
    <w:rsid w:val="00DB4972"/>
    <w:rsid w:val="00DC16B0"/>
    <w:rsid w:val="00DC2AB3"/>
    <w:rsid w:val="00DC3D55"/>
    <w:rsid w:val="00DC40A3"/>
    <w:rsid w:val="00DE3155"/>
    <w:rsid w:val="00DF13D7"/>
    <w:rsid w:val="00DF171E"/>
    <w:rsid w:val="00DF7B88"/>
    <w:rsid w:val="00E233D7"/>
    <w:rsid w:val="00E24003"/>
    <w:rsid w:val="00E24166"/>
    <w:rsid w:val="00E358AE"/>
    <w:rsid w:val="00E43E24"/>
    <w:rsid w:val="00E4537E"/>
    <w:rsid w:val="00E46CAD"/>
    <w:rsid w:val="00E710FC"/>
    <w:rsid w:val="00E74FA6"/>
    <w:rsid w:val="00E849EA"/>
    <w:rsid w:val="00E90002"/>
    <w:rsid w:val="00E92DC7"/>
    <w:rsid w:val="00EB74B7"/>
    <w:rsid w:val="00EC1D0D"/>
    <w:rsid w:val="00ED4674"/>
    <w:rsid w:val="00ED4A44"/>
    <w:rsid w:val="00EF0A04"/>
    <w:rsid w:val="00EF1910"/>
    <w:rsid w:val="00F022D0"/>
    <w:rsid w:val="00F02528"/>
    <w:rsid w:val="00F075A1"/>
    <w:rsid w:val="00F1163C"/>
    <w:rsid w:val="00F11B8D"/>
    <w:rsid w:val="00F13575"/>
    <w:rsid w:val="00F1523D"/>
    <w:rsid w:val="00F32ADB"/>
    <w:rsid w:val="00F33E06"/>
    <w:rsid w:val="00F352F9"/>
    <w:rsid w:val="00F42D15"/>
    <w:rsid w:val="00F432B4"/>
    <w:rsid w:val="00F451C3"/>
    <w:rsid w:val="00F6116E"/>
    <w:rsid w:val="00F63368"/>
    <w:rsid w:val="00F65902"/>
    <w:rsid w:val="00F6594E"/>
    <w:rsid w:val="00F6740F"/>
    <w:rsid w:val="00F85D31"/>
    <w:rsid w:val="00FA50C3"/>
    <w:rsid w:val="00FB37E5"/>
    <w:rsid w:val="00FC09C2"/>
    <w:rsid w:val="00FC7498"/>
    <w:rsid w:val="00FD0C90"/>
    <w:rsid w:val="00FE13E6"/>
    <w:rsid w:val="00FF0BD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3F8C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33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5CA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1C60"/>
    <w:rPr>
      <w:color w:val="0000FF"/>
      <w:u w:val="single"/>
    </w:rPr>
  </w:style>
  <w:style w:type="paragraph" w:customStyle="1" w:styleId="Default">
    <w:name w:val="Default"/>
    <w:rsid w:val="009B3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6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0D"/>
  </w:style>
  <w:style w:type="paragraph" w:styleId="Footer">
    <w:name w:val="footer"/>
    <w:basedOn w:val="Normal"/>
    <w:link w:val="Foot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0D"/>
  </w:style>
  <w:style w:type="paragraph" w:styleId="NormalWeb">
    <w:name w:val="Normal (Web)"/>
    <w:basedOn w:val="Normal"/>
    <w:uiPriority w:val="99"/>
    <w:unhideWhenUsed/>
    <w:rsid w:val="006A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colndiocesaneducation.com/page/?title=Lincolnshire+Locally+Agreed+Syllabus&amp;pid=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B163-0E85-48AD-A5D2-C1C30B93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Claire Parry</cp:lastModifiedBy>
  <cp:revision>37</cp:revision>
  <dcterms:created xsi:type="dcterms:W3CDTF">2024-09-02T07:08:00Z</dcterms:created>
  <dcterms:modified xsi:type="dcterms:W3CDTF">2024-09-05T08:53:00Z</dcterms:modified>
</cp:coreProperties>
</file>