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EAA" w:rsidRPr="004E1EAA" w:rsidRDefault="002317D0">
      <w:pPr>
        <w:pStyle w:val="Heading1"/>
        <w:ind w:left="-5"/>
        <w:rPr>
          <w:rFonts w:ascii="Tahoma" w:hAnsi="Tahoma" w:cs="Tahoma"/>
          <w:color w:val="FF0000"/>
          <w:u w:val="none"/>
        </w:rPr>
      </w:pPr>
      <w:proofErr w:type="gramStart"/>
      <w:r>
        <w:rPr>
          <w:rFonts w:ascii="Tahoma" w:hAnsi="Tahoma" w:cs="Tahoma"/>
          <w:color w:val="FF0000"/>
          <w:u w:val="none"/>
        </w:rPr>
        <w:t>Updated :28</w:t>
      </w:r>
      <w:proofErr w:type="gramEnd"/>
      <w:r w:rsidR="004E1EAA" w:rsidRPr="004E1EAA">
        <w:rPr>
          <w:rFonts w:ascii="Tahoma" w:hAnsi="Tahoma" w:cs="Tahoma"/>
          <w:color w:val="FF0000"/>
          <w:u w:val="none"/>
        </w:rPr>
        <w:t xml:space="preserve">/08/20 </w:t>
      </w:r>
    </w:p>
    <w:p w:rsidR="00A72EF3" w:rsidRPr="006E2AD0" w:rsidRDefault="006E2AD0">
      <w:pPr>
        <w:pStyle w:val="Heading1"/>
        <w:ind w:left="-5"/>
        <w:rPr>
          <w:rFonts w:ascii="Tahoma" w:hAnsi="Tahoma" w:cs="Tahoma"/>
        </w:rPr>
      </w:pPr>
      <w:r w:rsidRPr="006E2AD0">
        <w:rPr>
          <w:rFonts w:ascii="Tahoma" w:hAnsi="Tahoma" w:cs="Tahoma"/>
        </w:rPr>
        <w:t>Outdoor areas available for use</w:t>
      </w:r>
      <w:r w:rsidRPr="006E2AD0">
        <w:rPr>
          <w:rFonts w:ascii="Tahoma" w:hAnsi="Tahoma" w:cs="Tahoma"/>
          <w:u w:val="none"/>
        </w:rPr>
        <w:t xml:space="preserve"> </w:t>
      </w:r>
    </w:p>
    <w:p w:rsidR="00B13065" w:rsidRDefault="002317D0" w:rsidP="00B13065">
      <w:pPr>
        <w:pStyle w:val="ListParagraph"/>
        <w:numPr>
          <w:ilvl w:val="0"/>
          <w:numId w:val="4"/>
        </w:numPr>
        <w:spacing w:after="155"/>
        <w:rPr>
          <w:rFonts w:ascii="Tahoma" w:hAnsi="Tahoma" w:cs="Tahoma"/>
        </w:rPr>
      </w:pPr>
      <w:r>
        <w:rPr>
          <w:rFonts w:ascii="Tahoma" w:hAnsi="Tahoma" w:cs="Tahoma"/>
        </w:rPr>
        <w:t xml:space="preserve">The playground and play area </w:t>
      </w:r>
      <w:r w:rsidR="00B13065">
        <w:rPr>
          <w:rFonts w:ascii="Tahoma" w:hAnsi="Tahoma" w:cs="Tahoma"/>
        </w:rPr>
        <w:t>will be in use</w:t>
      </w:r>
    </w:p>
    <w:p w:rsidR="004E1EAA" w:rsidRDefault="002317D0" w:rsidP="005447F8">
      <w:pPr>
        <w:pStyle w:val="ListParagraph"/>
        <w:numPr>
          <w:ilvl w:val="0"/>
          <w:numId w:val="4"/>
        </w:numPr>
        <w:spacing w:after="155"/>
        <w:rPr>
          <w:rFonts w:ascii="Tahoma" w:hAnsi="Tahoma" w:cs="Tahoma"/>
        </w:rPr>
      </w:pPr>
      <w:r>
        <w:rPr>
          <w:rFonts w:ascii="Tahoma" w:hAnsi="Tahoma" w:cs="Tahoma"/>
        </w:rPr>
        <w:t>Topaz outdoor area (for Topaz class</w:t>
      </w:r>
      <w:r w:rsidR="004E1EAA">
        <w:rPr>
          <w:rFonts w:ascii="Tahoma" w:hAnsi="Tahoma" w:cs="Tahoma"/>
        </w:rPr>
        <w:t xml:space="preserve"> only)</w:t>
      </w:r>
    </w:p>
    <w:p w:rsidR="004E1EAA" w:rsidRDefault="004E1EAA" w:rsidP="00E84DBE">
      <w:pPr>
        <w:pStyle w:val="ListParagraph"/>
        <w:numPr>
          <w:ilvl w:val="0"/>
          <w:numId w:val="4"/>
        </w:numPr>
        <w:spacing w:after="155"/>
        <w:ind w:left="345" w:firstLine="0"/>
        <w:rPr>
          <w:rFonts w:ascii="Tahoma" w:hAnsi="Tahoma" w:cs="Tahoma"/>
        </w:rPr>
      </w:pPr>
      <w:r>
        <w:rPr>
          <w:rFonts w:ascii="Tahoma" w:hAnsi="Tahoma" w:cs="Tahoma"/>
        </w:rPr>
        <w:t>The field</w:t>
      </w:r>
    </w:p>
    <w:p w:rsidR="002317D0" w:rsidRPr="002317D0" w:rsidRDefault="002317D0" w:rsidP="002317D0"/>
    <w:p w:rsidR="00A72EF3" w:rsidRDefault="006E2AD0" w:rsidP="004E1EAA">
      <w:pPr>
        <w:pStyle w:val="Heading1"/>
        <w:spacing w:after="0" w:line="240" w:lineRule="auto"/>
        <w:ind w:left="0" w:firstLine="0"/>
        <w:rPr>
          <w:rFonts w:ascii="Tahoma" w:hAnsi="Tahoma" w:cs="Tahoma"/>
          <w:u w:val="none"/>
        </w:rPr>
      </w:pPr>
      <w:r w:rsidRPr="006E2AD0">
        <w:rPr>
          <w:rFonts w:ascii="Tahoma" w:hAnsi="Tahoma" w:cs="Tahoma"/>
        </w:rPr>
        <w:t>Break</w:t>
      </w:r>
      <w:r w:rsidR="00B57845">
        <w:rPr>
          <w:rFonts w:ascii="Tahoma" w:hAnsi="Tahoma" w:cs="Tahoma"/>
        </w:rPr>
        <w:t>-</w:t>
      </w:r>
      <w:r w:rsidRPr="006E2AD0">
        <w:rPr>
          <w:rFonts w:ascii="Tahoma" w:hAnsi="Tahoma" w:cs="Tahoma"/>
        </w:rPr>
        <w:t>times and Lunch</w:t>
      </w:r>
      <w:r w:rsidR="00B57845">
        <w:rPr>
          <w:rFonts w:ascii="Tahoma" w:hAnsi="Tahoma" w:cs="Tahoma"/>
        </w:rPr>
        <w:t>-</w:t>
      </w:r>
      <w:r w:rsidRPr="006E2AD0">
        <w:rPr>
          <w:rFonts w:ascii="Tahoma" w:hAnsi="Tahoma" w:cs="Tahoma"/>
        </w:rPr>
        <w:t>times</w:t>
      </w:r>
      <w:r w:rsidRPr="006E2AD0">
        <w:rPr>
          <w:rFonts w:ascii="Tahoma" w:hAnsi="Tahoma" w:cs="Tahoma"/>
          <w:u w:val="none"/>
        </w:rPr>
        <w:t xml:space="preserve"> </w:t>
      </w:r>
    </w:p>
    <w:p w:rsidR="004E1EAA" w:rsidRDefault="004E1EAA" w:rsidP="004E1EAA">
      <w:pPr>
        <w:spacing w:after="0"/>
        <w:ind w:hanging="76"/>
        <w:rPr>
          <w:rFonts w:ascii="Tahoma" w:hAnsi="Tahoma" w:cs="Tahoma"/>
          <w:b/>
        </w:rPr>
      </w:pPr>
      <w:r>
        <w:rPr>
          <w:rFonts w:ascii="Tahoma" w:hAnsi="Tahoma" w:cs="Tahoma"/>
          <w:b/>
        </w:rPr>
        <w:t xml:space="preserve"> </w:t>
      </w:r>
    </w:p>
    <w:p w:rsidR="004E1EAA" w:rsidRPr="004E1EAA" w:rsidRDefault="004E1EAA" w:rsidP="004E1EAA">
      <w:pPr>
        <w:spacing w:after="0"/>
        <w:ind w:hanging="76"/>
        <w:rPr>
          <w:rFonts w:ascii="Tahoma" w:hAnsi="Tahoma" w:cs="Tahoma"/>
          <w:b/>
        </w:rPr>
      </w:pPr>
      <w:r w:rsidRPr="004E1EAA">
        <w:rPr>
          <w:rFonts w:ascii="Tahoma" w:hAnsi="Tahoma" w:cs="Tahoma"/>
          <w:b/>
        </w:rPr>
        <w:t>Playtimes:</w:t>
      </w:r>
    </w:p>
    <w:p w:rsidR="004E1EAA" w:rsidRPr="004E1EAA" w:rsidRDefault="002317D0" w:rsidP="004E1EAA">
      <w:pPr>
        <w:pStyle w:val="ListParagraph"/>
        <w:numPr>
          <w:ilvl w:val="0"/>
          <w:numId w:val="9"/>
        </w:numPr>
        <w:spacing w:after="0" w:line="259" w:lineRule="auto"/>
        <w:rPr>
          <w:rFonts w:ascii="Tahoma" w:hAnsi="Tahoma" w:cs="Tahoma"/>
        </w:rPr>
      </w:pPr>
      <w:r>
        <w:rPr>
          <w:rFonts w:ascii="Tahoma" w:hAnsi="Tahoma" w:cs="Tahoma"/>
        </w:rPr>
        <w:t>B</w:t>
      </w:r>
      <w:r w:rsidR="004E1EAA" w:rsidRPr="004E1EAA">
        <w:rPr>
          <w:rFonts w:ascii="Tahoma" w:hAnsi="Tahoma" w:cs="Tahoma"/>
        </w:rPr>
        <w:t>ubbles will have staggered playtimes</w:t>
      </w:r>
    </w:p>
    <w:p w:rsidR="004E1EAA" w:rsidRPr="004E1EAA" w:rsidRDefault="004E1EAA" w:rsidP="004E1EAA">
      <w:pPr>
        <w:pStyle w:val="ListParagraph"/>
        <w:numPr>
          <w:ilvl w:val="0"/>
          <w:numId w:val="9"/>
        </w:numPr>
        <w:spacing w:after="0" w:line="259" w:lineRule="auto"/>
        <w:rPr>
          <w:rFonts w:ascii="Tahoma" w:hAnsi="Tahoma" w:cs="Tahoma"/>
        </w:rPr>
      </w:pPr>
      <w:r w:rsidRPr="004E1EAA">
        <w:rPr>
          <w:rFonts w:ascii="Tahoma" w:hAnsi="Tahoma" w:cs="Tahoma"/>
        </w:rPr>
        <w:t xml:space="preserve">New outdoor sinks and external hand sanitisers units will allow for handwashing/ hygiene before and after use of the equipment /playtime.  </w:t>
      </w:r>
    </w:p>
    <w:p w:rsidR="004E1EAA" w:rsidRPr="004E1EAA" w:rsidRDefault="004E1EAA" w:rsidP="004E1EAA">
      <w:pPr>
        <w:pStyle w:val="ListParagraph"/>
        <w:numPr>
          <w:ilvl w:val="0"/>
          <w:numId w:val="9"/>
        </w:numPr>
        <w:spacing w:after="160" w:line="259" w:lineRule="auto"/>
        <w:rPr>
          <w:rFonts w:ascii="Tahoma" w:hAnsi="Tahoma" w:cs="Tahoma"/>
        </w:rPr>
      </w:pPr>
      <w:proofErr w:type="gramStart"/>
      <w:r w:rsidRPr="004E1EAA">
        <w:rPr>
          <w:rFonts w:ascii="Tahoma" w:hAnsi="Tahoma" w:cs="Tahoma"/>
        </w:rPr>
        <w:t>high</w:t>
      </w:r>
      <w:proofErr w:type="gramEnd"/>
      <w:r w:rsidRPr="004E1EAA">
        <w:rPr>
          <w:rFonts w:ascii="Tahoma" w:hAnsi="Tahoma" w:cs="Tahoma"/>
        </w:rPr>
        <w:t xml:space="preserve"> use areas to be sprayed/ wiped by adults on duty. </w:t>
      </w:r>
    </w:p>
    <w:p w:rsidR="004E1EAA" w:rsidRPr="004E1EAA" w:rsidRDefault="004E1EAA" w:rsidP="004E1EAA">
      <w:pPr>
        <w:pStyle w:val="ListParagraph"/>
        <w:numPr>
          <w:ilvl w:val="0"/>
          <w:numId w:val="9"/>
        </w:numPr>
        <w:spacing w:after="0" w:line="240" w:lineRule="auto"/>
        <w:rPr>
          <w:rFonts w:ascii="Tahoma" w:hAnsi="Tahoma" w:cs="Tahoma"/>
        </w:rPr>
      </w:pPr>
      <w:r w:rsidRPr="004E1EAA">
        <w:rPr>
          <w:rFonts w:ascii="Tahoma" w:hAnsi="Tahoma" w:cs="Tahoma"/>
        </w:rPr>
        <w:t xml:space="preserve">Snack will be eaten in class and the time used for circle time/ PSHE discussions </w:t>
      </w:r>
    </w:p>
    <w:p w:rsidR="004E1EAA" w:rsidRPr="004E1EAA" w:rsidRDefault="004E1EAA" w:rsidP="004E1EAA">
      <w:pPr>
        <w:pStyle w:val="ListParagraph"/>
        <w:numPr>
          <w:ilvl w:val="0"/>
          <w:numId w:val="8"/>
        </w:numPr>
        <w:spacing w:after="160" w:line="259" w:lineRule="auto"/>
        <w:rPr>
          <w:rFonts w:ascii="Tahoma" w:hAnsi="Tahoma" w:cs="Tahoma"/>
        </w:rPr>
      </w:pPr>
      <w:r w:rsidRPr="004E1EAA">
        <w:rPr>
          <w:rFonts w:ascii="Tahoma" w:hAnsi="Tahoma" w:cs="Tahoma"/>
        </w:rPr>
        <w:t xml:space="preserve">Each year group will have their own box of playtime equipment. They must take this in and store it back in the classroom when not in use.  </w:t>
      </w:r>
    </w:p>
    <w:p w:rsidR="004E1EAA" w:rsidRPr="004E1EAA" w:rsidRDefault="004E1EAA" w:rsidP="004E1EAA">
      <w:pPr>
        <w:pStyle w:val="ListParagraph"/>
        <w:numPr>
          <w:ilvl w:val="0"/>
          <w:numId w:val="8"/>
        </w:numPr>
        <w:spacing w:after="160" w:line="259" w:lineRule="auto"/>
        <w:rPr>
          <w:rFonts w:ascii="Tahoma" w:hAnsi="Tahoma" w:cs="Tahoma"/>
        </w:rPr>
      </w:pPr>
      <w:r w:rsidRPr="004E1EAA">
        <w:rPr>
          <w:rFonts w:ascii="Tahoma" w:hAnsi="Tahoma" w:cs="Tahoma"/>
        </w:rPr>
        <w:t xml:space="preserve">Class first aid boxes will be taken out at playtime for any injuries. Book in the pack signed.  If parents need informing, then staff use the handset and the office will contact parents. </w:t>
      </w:r>
    </w:p>
    <w:p w:rsidR="004E1EAA" w:rsidRPr="004E1EAA" w:rsidRDefault="004E1EAA" w:rsidP="004E1EAA">
      <w:pPr>
        <w:pStyle w:val="Heading3"/>
        <w:rPr>
          <w:rFonts w:ascii="Tahoma" w:hAnsi="Tahoma" w:cs="Tahoma"/>
          <w:b/>
          <w:color w:val="auto"/>
          <w:sz w:val="22"/>
          <w:szCs w:val="22"/>
        </w:rPr>
      </w:pPr>
      <w:r>
        <w:rPr>
          <w:rFonts w:ascii="Tahoma" w:hAnsi="Tahoma" w:cs="Tahoma"/>
          <w:b/>
          <w:color w:val="auto"/>
          <w:sz w:val="22"/>
          <w:szCs w:val="22"/>
        </w:rPr>
        <w:t xml:space="preserve"> </w:t>
      </w:r>
      <w:r w:rsidRPr="004E1EAA">
        <w:rPr>
          <w:rFonts w:ascii="Tahoma" w:hAnsi="Tahoma" w:cs="Tahoma"/>
          <w:b/>
          <w:color w:val="auto"/>
          <w:sz w:val="22"/>
          <w:szCs w:val="22"/>
        </w:rPr>
        <w:t xml:space="preserve">Lunchtime </w:t>
      </w:r>
    </w:p>
    <w:p w:rsidR="004E1EAA" w:rsidRPr="004E1EAA" w:rsidRDefault="004E1EAA" w:rsidP="004E1EAA">
      <w:pPr>
        <w:pStyle w:val="ListParagraph"/>
        <w:numPr>
          <w:ilvl w:val="0"/>
          <w:numId w:val="11"/>
        </w:numPr>
        <w:spacing w:after="240" w:line="276" w:lineRule="auto"/>
        <w:rPr>
          <w:rFonts w:ascii="Tahoma" w:hAnsi="Tahoma" w:cs="Tahoma"/>
        </w:rPr>
      </w:pPr>
      <w:r w:rsidRPr="004E1EAA">
        <w:rPr>
          <w:rFonts w:ascii="Tahoma" w:hAnsi="Tahoma" w:cs="Tahoma"/>
        </w:rPr>
        <w:t xml:space="preserve">Initially all children will have pack ups. </w:t>
      </w:r>
    </w:p>
    <w:p w:rsidR="004E1EAA" w:rsidRPr="004E1EAA" w:rsidRDefault="004E1EAA" w:rsidP="004E1EAA">
      <w:pPr>
        <w:pStyle w:val="ListParagraph"/>
        <w:numPr>
          <w:ilvl w:val="0"/>
          <w:numId w:val="10"/>
        </w:numPr>
        <w:spacing w:after="0" w:line="240" w:lineRule="auto"/>
        <w:rPr>
          <w:rFonts w:ascii="Tahoma" w:hAnsi="Tahoma" w:cs="Tahoma"/>
        </w:rPr>
      </w:pPr>
      <w:r w:rsidRPr="004E1EAA">
        <w:rPr>
          <w:rFonts w:ascii="Tahoma" w:hAnsi="Tahoma" w:cs="Tahoma"/>
        </w:rPr>
        <w:t>All children will eat in their classrooms.</w:t>
      </w:r>
    </w:p>
    <w:p w:rsidR="004E1EAA" w:rsidRPr="004E1EAA" w:rsidRDefault="004E1EAA" w:rsidP="004E1EAA">
      <w:pPr>
        <w:pStyle w:val="ListParagraph"/>
        <w:numPr>
          <w:ilvl w:val="0"/>
          <w:numId w:val="10"/>
        </w:numPr>
        <w:spacing w:after="0" w:line="240" w:lineRule="auto"/>
        <w:rPr>
          <w:rFonts w:ascii="Tahoma" w:hAnsi="Tahoma" w:cs="Tahoma"/>
        </w:rPr>
      </w:pPr>
      <w:r w:rsidRPr="004E1EAA">
        <w:rPr>
          <w:rFonts w:ascii="Tahoma" w:hAnsi="Tahoma" w:cs="Tahoma"/>
        </w:rPr>
        <w:t xml:space="preserve">Hard plastic lunch boxes to be used </w:t>
      </w:r>
    </w:p>
    <w:p w:rsidR="004E1EAA" w:rsidRPr="004E1EAA" w:rsidRDefault="004E1EAA" w:rsidP="004E1EAA">
      <w:pPr>
        <w:pStyle w:val="ListParagraph"/>
        <w:numPr>
          <w:ilvl w:val="0"/>
          <w:numId w:val="10"/>
        </w:numPr>
        <w:spacing w:after="0" w:line="240" w:lineRule="auto"/>
        <w:rPr>
          <w:rFonts w:ascii="Tahoma" w:hAnsi="Tahoma" w:cs="Tahoma"/>
        </w:rPr>
      </w:pPr>
      <w:r w:rsidRPr="004E1EAA">
        <w:rPr>
          <w:rFonts w:ascii="Tahoma" w:hAnsi="Tahoma" w:cs="Tahoma"/>
        </w:rPr>
        <w:t xml:space="preserve">All food and rubbish to be sent home in lunchbox </w:t>
      </w:r>
    </w:p>
    <w:p w:rsidR="004E1EAA" w:rsidRPr="004E1EAA" w:rsidRDefault="004E1EAA" w:rsidP="004E1EAA">
      <w:pPr>
        <w:pStyle w:val="ListParagraph"/>
        <w:numPr>
          <w:ilvl w:val="0"/>
          <w:numId w:val="10"/>
        </w:numPr>
        <w:spacing w:after="0" w:line="240" w:lineRule="auto"/>
        <w:rPr>
          <w:rFonts w:ascii="Tahoma" w:hAnsi="Tahoma" w:cs="Tahoma"/>
        </w:rPr>
      </w:pPr>
      <w:r w:rsidRPr="004E1EAA">
        <w:rPr>
          <w:rFonts w:ascii="Tahoma" w:hAnsi="Tahoma" w:cs="Tahoma"/>
        </w:rPr>
        <w:t>First aid class boxes outside for First aid.</w:t>
      </w:r>
    </w:p>
    <w:p w:rsidR="004E1EAA" w:rsidRPr="002317D0" w:rsidRDefault="004E1EAA" w:rsidP="002317D0">
      <w:pPr>
        <w:pStyle w:val="ListParagraph"/>
        <w:numPr>
          <w:ilvl w:val="0"/>
          <w:numId w:val="10"/>
        </w:numPr>
        <w:spacing w:after="0" w:line="240" w:lineRule="auto"/>
        <w:rPr>
          <w:rFonts w:ascii="Tahoma" w:hAnsi="Tahoma" w:cs="Tahoma"/>
        </w:rPr>
      </w:pPr>
      <w:r w:rsidRPr="004E1EAA">
        <w:rPr>
          <w:rFonts w:ascii="Tahoma" w:hAnsi="Tahoma" w:cs="Tahoma"/>
        </w:rPr>
        <w:t>Playground equipment for each wider bubble.</w:t>
      </w:r>
      <w:bookmarkStart w:id="0" w:name="_GoBack"/>
      <w:bookmarkEnd w:id="0"/>
    </w:p>
    <w:p w:rsidR="003B497F" w:rsidRDefault="0030418E" w:rsidP="003B497F">
      <w:pPr>
        <w:pStyle w:val="ListParagraph"/>
        <w:numPr>
          <w:ilvl w:val="0"/>
          <w:numId w:val="4"/>
        </w:numPr>
        <w:spacing w:after="155"/>
        <w:rPr>
          <w:rFonts w:ascii="Tahoma" w:hAnsi="Tahoma" w:cs="Tahoma"/>
        </w:rPr>
      </w:pPr>
      <w:r>
        <w:rPr>
          <w:rFonts w:ascii="Tahoma" w:hAnsi="Tahoma" w:cs="Tahoma"/>
        </w:rPr>
        <w:t xml:space="preserve">Staggered </w:t>
      </w:r>
      <w:proofErr w:type="gramStart"/>
      <w:r>
        <w:rPr>
          <w:rFonts w:ascii="Tahoma" w:hAnsi="Tahoma" w:cs="Tahoma"/>
        </w:rPr>
        <w:t>play-</w:t>
      </w:r>
      <w:r w:rsidR="00B13065">
        <w:rPr>
          <w:rFonts w:ascii="Tahoma" w:hAnsi="Tahoma" w:cs="Tahoma"/>
        </w:rPr>
        <w:t>times</w:t>
      </w:r>
      <w:proofErr w:type="gramEnd"/>
      <w:r w:rsidR="00B13065">
        <w:rPr>
          <w:rFonts w:ascii="Tahoma" w:hAnsi="Tahoma" w:cs="Tahoma"/>
        </w:rPr>
        <w:t xml:space="preserve"> will ensure that each bubble is kept away from the other bubbles</w:t>
      </w:r>
      <w:r>
        <w:rPr>
          <w:rFonts w:ascii="Tahoma" w:hAnsi="Tahoma" w:cs="Tahoma"/>
        </w:rPr>
        <w:t>.</w:t>
      </w:r>
    </w:p>
    <w:p w:rsidR="003B497F" w:rsidRPr="00B40904" w:rsidRDefault="006E2AD0" w:rsidP="003B497F">
      <w:pPr>
        <w:spacing w:after="155"/>
        <w:rPr>
          <w:rFonts w:ascii="Tahoma" w:hAnsi="Tahoma" w:cs="Tahoma"/>
          <w:u w:val="single"/>
        </w:rPr>
      </w:pPr>
      <w:r w:rsidRPr="00B40904">
        <w:rPr>
          <w:rFonts w:ascii="Tahoma" w:hAnsi="Tahoma" w:cs="Tahoma"/>
          <w:b/>
          <w:u w:val="single"/>
        </w:rPr>
        <w:t>Outdoor learning</w:t>
      </w:r>
      <w:r w:rsidRPr="00B40904">
        <w:rPr>
          <w:rFonts w:ascii="Tahoma" w:hAnsi="Tahoma" w:cs="Tahoma"/>
          <w:u w:val="single"/>
        </w:rPr>
        <w:t xml:space="preserve"> </w:t>
      </w:r>
    </w:p>
    <w:p w:rsidR="003B497F" w:rsidRPr="003B497F" w:rsidRDefault="003B497F" w:rsidP="003B497F">
      <w:pPr>
        <w:pStyle w:val="ListParagraph"/>
        <w:numPr>
          <w:ilvl w:val="0"/>
          <w:numId w:val="4"/>
        </w:numPr>
        <w:spacing w:after="153"/>
        <w:rPr>
          <w:rFonts w:ascii="Tahoma" w:hAnsi="Tahoma" w:cs="Tahoma"/>
        </w:rPr>
      </w:pPr>
      <w:r w:rsidRPr="003B497F">
        <w:rPr>
          <w:rFonts w:ascii="Tahoma" w:hAnsi="Tahoma" w:cs="Tahoma"/>
        </w:rPr>
        <w:t xml:space="preserve">When classes are using outdoor space, they should be informed of any areas to avoid so as to keep them apart from another bubble that might already be outside. </w:t>
      </w:r>
    </w:p>
    <w:p w:rsidR="003B497F" w:rsidRPr="00B40904" w:rsidRDefault="00B40904" w:rsidP="00B40904">
      <w:pPr>
        <w:pStyle w:val="ListParagraph"/>
        <w:numPr>
          <w:ilvl w:val="0"/>
          <w:numId w:val="4"/>
        </w:numPr>
        <w:spacing w:after="155"/>
        <w:rPr>
          <w:rFonts w:ascii="Tahoma" w:hAnsi="Tahoma" w:cs="Tahoma"/>
        </w:rPr>
      </w:pPr>
      <w:r>
        <w:rPr>
          <w:rFonts w:ascii="Tahoma" w:hAnsi="Tahoma" w:cs="Tahoma"/>
        </w:rPr>
        <w:t xml:space="preserve">Outdoor learning </w:t>
      </w:r>
      <w:r w:rsidR="006E2AD0" w:rsidRPr="00B40904">
        <w:rPr>
          <w:rFonts w:ascii="Tahoma" w:hAnsi="Tahoma" w:cs="Tahoma"/>
        </w:rPr>
        <w:t>is encouraged although weather</w:t>
      </w:r>
      <w:r w:rsidR="003B497F" w:rsidRPr="00B40904">
        <w:rPr>
          <w:rFonts w:ascii="Tahoma" w:hAnsi="Tahoma" w:cs="Tahoma"/>
        </w:rPr>
        <w:t xml:space="preserve"> conditions must be considered.</w:t>
      </w:r>
    </w:p>
    <w:p w:rsidR="003B497F" w:rsidRDefault="006E2AD0" w:rsidP="003B497F">
      <w:pPr>
        <w:pStyle w:val="ListParagraph"/>
        <w:numPr>
          <w:ilvl w:val="0"/>
          <w:numId w:val="4"/>
        </w:numPr>
        <w:spacing w:after="155"/>
        <w:rPr>
          <w:rFonts w:ascii="Tahoma" w:hAnsi="Tahoma" w:cs="Tahoma"/>
        </w:rPr>
      </w:pPr>
      <w:r w:rsidRPr="003B497F">
        <w:rPr>
          <w:rFonts w:ascii="Tahoma" w:hAnsi="Tahoma" w:cs="Tahoma"/>
        </w:rPr>
        <w:t xml:space="preserve">Children will have had </w:t>
      </w:r>
      <w:r w:rsidRPr="0030418E">
        <w:rPr>
          <w:rFonts w:ascii="Tahoma" w:hAnsi="Tahoma" w:cs="Tahoma"/>
          <w:b/>
        </w:rPr>
        <w:t>sun</w:t>
      </w:r>
      <w:r w:rsidR="00B57845" w:rsidRPr="0030418E">
        <w:rPr>
          <w:rFonts w:ascii="Tahoma" w:hAnsi="Tahoma" w:cs="Tahoma"/>
          <w:b/>
        </w:rPr>
        <w:t>-</w:t>
      </w:r>
      <w:r w:rsidRPr="0030418E">
        <w:rPr>
          <w:rFonts w:ascii="Tahoma" w:hAnsi="Tahoma" w:cs="Tahoma"/>
          <w:b/>
        </w:rPr>
        <w:t>cream applied at home</w:t>
      </w:r>
      <w:r w:rsidRPr="003B497F">
        <w:rPr>
          <w:rFonts w:ascii="Tahoma" w:hAnsi="Tahoma" w:cs="Tahoma"/>
        </w:rPr>
        <w:t>. If parents feel that further applications are required during the day, they should teach their child how to do this. A staff member can support from a distance. Children should bring sun hats.</w:t>
      </w:r>
    </w:p>
    <w:p w:rsidR="00A72EF3" w:rsidRPr="006E2AD0" w:rsidRDefault="006E2AD0">
      <w:pPr>
        <w:spacing w:after="204" w:line="259" w:lineRule="auto"/>
        <w:ind w:left="-5"/>
        <w:rPr>
          <w:rFonts w:ascii="Tahoma" w:hAnsi="Tahoma" w:cs="Tahoma"/>
        </w:rPr>
      </w:pPr>
      <w:r w:rsidRPr="006E2AD0">
        <w:rPr>
          <w:rFonts w:ascii="Tahoma" w:hAnsi="Tahoma" w:cs="Tahoma"/>
          <w:b/>
          <w:u w:val="single" w:color="000000"/>
        </w:rPr>
        <w:t>Toys/outdoor play equipment</w:t>
      </w:r>
      <w:r w:rsidRPr="006E2AD0">
        <w:rPr>
          <w:rFonts w:ascii="Tahoma" w:hAnsi="Tahoma" w:cs="Tahoma"/>
          <w:b/>
        </w:rPr>
        <w:t xml:space="preserve"> </w:t>
      </w:r>
    </w:p>
    <w:p w:rsidR="00A72EF3" w:rsidRDefault="006E2AD0" w:rsidP="004E1EAA">
      <w:pPr>
        <w:pStyle w:val="ListParagraph"/>
        <w:numPr>
          <w:ilvl w:val="0"/>
          <w:numId w:val="3"/>
        </w:numPr>
        <w:tabs>
          <w:tab w:val="right" w:pos="8990"/>
        </w:tabs>
        <w:spacing w:after="129"/>
        <w:ind w:left="709" w:hanging="425"/>
        <w:rPr>
          <w:rFonts w:ascii="Tahoma" w:hAnsi="Tahoma" w:cs="Tahoma"/>
        </w:rPr>
      </w:pPr>
      <w:r w:rsidRPr="006E2AD0">
        <w:rPr>
          <w:rFonts w:ascii="Tahoma" w:hAnsi="Tahoma" w:cs="Tahoma"/>
        </w:rPr>
        <w:t xml:space="preserve">Children will be encouraged to play games that do not involve contact or sharing of equipment. </w:t>
      </w:r>
    </w:p>
    <w:p w:rsidR="00B40904" w:rsidRDefault="00B40904" w:rsidP="004E1EAA">
      <w:pPr>
        <w:pStyle w:val="ListParagraph"/>
        <w:numPr>
          <w:ilvl w:val="0"/>
          <w:numId w:val="3"/>
        </w:numPr>
        <w:tabs>
          <w:tab w:val="right" w:pos="8990"/>
        </w:tabs>
        <w:spacing w:after="129"/>
        <w:ind w:left="709" w:hanging="425"/>
        <w:rPr>
          <w:rFonts w:ascii="Tahoma" w:hAnsi="Tahoma" w:cs="Tahoma"/>
        </w:rPr>
      </w:pPr>
      <w:r>
        <w:rPr>
          <w:rFonts w:ascii="Tahoma" w:hAnsi="Tahoma" w:cs="Tahoma"/>
        </w:rPr>
        <w:t xml:space="preserve">Staff </w:t>
      </w:r>
      <w:r w:rsidR="00342DC1">
        <w:rPr>
          <w:rFonts w:ascii="Tahoma" w:hAnsi="Tahoma" w:cs="Tahoma"/>
        </w:rPr>
        <w:t>have had input on appropriate non</w:t>
      </w:r>
      <w:r>
        <w:rPr>
          <w:rFonts w:ascii="Tahoma" w:hAnsi="Tahoma" w:cs="Tahoma"/>
        </w:rPr>
        <w:t xml:space="preserve">-contact games to share with the children. </w:t>
      </w:r>
    </w:p>
    <w:p w:rsidR="0030418E" w:rsidRPr="004D421C" w:rsidRDefault="0030418E" w:rsidP="004E1EAA">
      <w:pPr>
        <w:pStyle w:val="ListParagraph"/>
        <w:numPr>
          <w:ilvl w:val="0"/>
          <w:numId w:val="3"/>
        </w:numPr>
        <w:tabs>
          <w:tab w:val="right" w:pos="8990"/>
        </w:tabs>
        <w:spacing w:after="129"/>
        <w:ind w:left="709" w:hanging="425"/>
        <w:rPr>
          <w:rFonts w:ascii="Tahoma" w:hAnsi="Tahoma" w:cs="Tahoma"/>
          <w:color w:val="auto"/>
        </w:rPr>
      </w:pPr>
      <w:r w:rsidRPr="004D421C">
        <w:rPr>
          <w:rFonts w:ascii="Tahoma" w:hAnsi="Tahoma" w:cs="Tahoma"/>
          <w:color w:val="auto"/>
        </w:rPr>
        <w:t>Equipment will be organised into boxes for bubble groups. Children will be shown how to use the cleaning wipes to wipe down equipment after use.</w:t>
      </w:r>
    </w:p>
    <w:p w:rsidR="006E2AD0" w:rsidRPr="004E1EAA" w:rsidRDefault="006E2AD0" w:rsidP="006E2AD0">
      <w:pPr>
        <w:pStyle w:val="ListParagraph"/>
        <w:tabs>
          <w:tab w:val="right" w:pos="8990"/>
        </w:tabs>
        <w:spacing w:after="129"/>
        <w:ind w:left="360" w:firstLine="0"/>
        <w:rPr>
          <w:rFonts w:ascii="Tahoma" w:hAnsi="Tahoma" w:cs="Tahoma"/>
          <w:sz w:val="16"/>
          <w:szCs w:val="16"/>
        </w:rPr>
      </w:pPr>
    </w:p>
    <w:p w:rsidR="00A72EF3" w:rsidRPr="006E2AD0" w:rsidRDefault="006E2AD0">
      <w:pPr>
        <w:pStyle w:val="Heading1"/>
        <w:ind w:left="-5"/>
        <w:rPr>
          <w:rFonts w:ascii="Tahoma" w:hAnsi="Tahoma" w:cs="Tahoma"/>
        </w:rPr>
      </w:pPr>
      <w:r w:rsidRPr="006E2AD0">
        <w:rPr>
          <w:rFonts w:ascii="Tahoma" w:hAnsi="Tahoma" w:cs="Tahoma"/>
        </w:rPr>
        <w:lastRenderedPageBreak/>
        <w:t>Toilets/handwashing</w:t>
      </w:r>
      <w:r w:rsidRPr="006E2AD0">
        <w:rPr>
          <w:rFonts w:ascii="Tahoma" w:hAnsi="Tahoma" w:cs="Tahoma"/>
          <w:u w:val="none"/>
        </w:rPr>
        <w:t xml:space="preserve"> </w:t>
      </w:r>
    </w:p>
    <w:p w:rsidR="00B57845" w:rsidRPr="00B57845" w:rsidRDefault="006E2AD0" w:rsidP="004E1EAA">
      <w:pPr>
        <w:pStyle w:val="ListParagraph"/>
        <w:numPr>
          <w:ilvl w:val="0"/>
          <w:numId w:val="3"/>
        </w:numPr>
        <w:spacing w:after="199"/>
        <w:ind w:left="851" w:hanging="567"/>
        <w:rPr>
          <w:rFonts w:ascii="Tahoma" w:hAnsi="Tahoma" w:cs="Tahoma"/>
        </w:rPr>
      </w:pPr>
      <w:r w:rsidRPr="00B57845">
        <w:rPr>
          <w:rFonts w:ascii="Tahoma" w:hAnsi="Tahoma" w:cs="Tahoma"/>
        </w:rPr>
        <w:t>Children may only use their dedicated set of toilets during a break</w:t>
      </w:r>
      <w:r w:rsidR="00B57845" w:rsidRPr="00B57845">
        <w:rPr>
          <w:rFonts w:ascii="Tahoma" w:hAnsi="Tahoma" w:cs="Tahoma"/>
        </w:rPr>
        <w:t>-</w:t>
      </w:r>
      <w:r w:rsidRPr="00B57845">
        <w:rPr>
          <w:rFonts w:ascii="Tahoma" w:hAnsi="Tahoma" w:cs="Tahoma"/>
        </w:rPr>
        <w:t xml:space="preserve">time, entering the building through a specific door to avoid corridors as much as possible. </w:t>
      </w:r>
    </w:p>
    <w:p w:rsidR="00A72EF3" w:rsidRDefault="006E2AD0" w:rsidP="004E1EAA">
      <w:pPr>
        <w:pStyle w:val="ListParagraph"/>
        <w:numPr>
          <w:ilvl w:val="0"/>
          <w:numId w:val="3"/>
        </w:numPr>
        <w:spacing w:after="199"/>
        <w:ind w:left="851" w:hanging="567"/>
        <w:rPr>
          <w:rFonts w:ascii="Tahoma" w:hAnsi="Tahoma" w:cs="Tahoma"/>
        </w:rPr>
      </w:pPr>
      <w:r w:rsidRPr="00B57845">
        <w:rPr>
          <w:rFonts w:ascii="Tahoma" w:hAnsi="Tahoma" w:cs="Tahoma"/>
        </w:rPr>
        <w:t xml:space="preserve">Children and staff must wash their hands </w:t>
      </w:r>
      <w:r w:rsidR="003B497F">
        <w:rPr>
          <w:rFonts w:ascii="Tahoma" w:hAnsi="Tahoma" w:cs="Tahoma"/>
        </w:rPr>
        <w:t xml:space="preserve">using </w:t>
      </w:r>
      <w:r w:rsidR="004E1EAA">
        <w:rPr>
          <w:rFonts w:ascii="Tahoma" w:hAnsi="Tahoma" w:cs="Tahoma"/>
        </w:rPr>
        <w:t>the</w:t>
      </w:r>
      <w:r w:rsidR="003B497F">
        <w:rPr>
          <w:rFonts w:ascii="Tahoma" w:hAnsi="Tahoma" w:cs="Tahoma"/>
        </w:rPr>
        <w:t xml:space="preserve"> outdoor sinks prior to </w:t>
      </w:r>
      <w:r w:rsidRPr="00B57845">
        <w:rPr>
          <w:rFonts w:ascii="Tahoma" w:hAnsi="Tahoma" w:cs="Tahoma"/>
        </w:rPr>
        <w:t>entering the building.</w:t>
      </w:r>
    </w:p>
    <w:p w:rsidR="0030418E" w:rsidRDefault="0030418E" w:rsidP="0030418E">
      <w:pPr>
        <w:spacing w:after="199"/>
        <w:ind w:left="0" w:firstLine="0"/>
        <w:rPr>
          <w:rFonts w:ascii="Tahoma" w:hAnsi="Tahoma" w:cs="Tahoma"/>
          <w:b/>
          <w:u w:val="single"/>
        </w:rPr>
      </w:pPr>
      <w:r w:rsidRPr="0030418E">
        <w:rPr>
          <w:rFonts w:ascii="Tahoma" w:hAnsi="Tahoma" w:cs="Tahoma"/>
          <w:b/>
          <w:u w:val="single"/>
        </w:rPr>
        <w:t>First Aid</w:t>
      </w:r>
    </w:p>
    <w:p w:rsidR="0030418E" w:rsidRPr="0030418E" w:rsidRDefault="004D421C" w:rsidP="0030418E">
      <w:pPr>
        <w:pStyle w:val="ListParagraph"/>
        <w:numPr>
          <w:ilvl w:val="0"/>
          <w:numId w:val="6"/>
        </w:numPr>
        <w:spacing w:after="199"/>
        <w:rPr>
          <w:rFonts w:ascii="Tahoma" w:hAnsi="Tahoma" w:cs="Tahoma"/>
          <w:b/>
          <w:u w:val="single"/>
        </w:rPr>
      </w:pPr>
      <w:r>
        <w:rPr>
          <w:rFonts w:ascii="Tahoma" w:hAnsi="Tahoma" w:cs="Tahoma"/>
        </w:rPr>
        <w:t>Each bubble will take first aid box outside with them and administer outside. Radio incident to office who will contact parents/carers.</w:t>
      </w:r>
    </w:p>
    <w:p w:rsidR="0030418E" w:rsidRPr="0030418E" w:rsidRDefault="0030418E" w:rsidP="0030418E">
      <w:pPr>
        <w:pStyle w:val="ListParagraph"/>
        <w:numPr>
          <w:ilvl w:val="0"/>
          <w:numId w:val="6"/>
        </w:numPr>
        <w:spacing w:after="199"/>
        <w:rPr>
          <w:rFonts w:ascii="Tahoma" w:hAnsi="Tahoma" w:cs="Tahoma"/>
          <w:b/>
          <w:u w:val="single"/>
        </w:rPr>
      </w:pPr>
      <w:r>
        <w:rPr>
          <w:rFonts w:ascii="Tahoma" w:hAnsi="Tahoma" w:cs="Tahoma"/>
        </w:rPr>
        <w:t>Gloves must be worn. (see First Aid protocol for further information).</w:t>
      </w:r>
    </w:p>
    <w:p w:rsidR="0030418E" w:rsidRPr="0030418E" w:rsidRDefault="0030418E" w:rsidP="0030418E">
      <w:pPr>
        <w:spacing w:after="199"/>
        <w:rPr>
          <w:rFonts w:ascii="Tahoma" w:hAnsi="Tahoma" w:cs="Tahoma"/>
          <w:b/>
        </w:rPr>
      </w:pPr>
    </w:p>
    <w:sectPr w:rsidR="0030418E" w:rsidRPr="0030418E" w:rsidSect="0030418E">
      <w:headerReference w:type="default" r:id="rId7"/>
      <w:footerReference w:type="default" r:id="rId8"/>
      <w:pgSz w:w="11906" w:h="16838"/>
      <w:pgMar w:top="708" w:right="566" w:bottom="1440" w:left="709" w:header="34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5DB" w:rsidRDefault="006365DB" w:rsidP="006E2AD0">
      <w:pPr>
        <w:spacing w:after="0" w:line="240" w:lineRule="auto"/>
      </w:pPr>
      <w:r>
        <w:separator/>
      </w:r>
    </w:p>
  </w:endnote>
  <w:endnote w:type="continuationSeparator" w:id="0">
    <w:p w:rsidR="006365DB" w:rsidRDefault="006365DB" w:rsidP="006E2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439939"/>
      <w:docPartObj>
        <w:docPartGallery w:val="Page Numbers (Bottom of Page)"/>
        <w:docPartUnique/>
      </w:docPartObj>
    </w:sdtPr>
    <w:sdtEndPr/>
    <w:sdtContent>
      <w:sdt>
        <w:sdtPr>
          <w:id w:val="-1881926344"/>
          <w:docPartObj>
            <w:docPartGallery w:val="Page Numbers (Top of Page)"/>
            <w:docPartUnique/>
          </w:docPartObj>
        </w:sdtPr>
        <w:sdtEndPr/>
        <w:sdtContent>
          <w:p w:rsidR="006E2AD0" w:rsidRDefault="006E2AD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317D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17D0">
              <w:rPr>
                <w:b/>
                <w:bCs/>
                <w:noProof/>
              </w:rPr>
              <w:t>2</w:t>
            </w:r>
            <w:r>
              <w:rPr>
                <w:b/>
                <w:bCs/>
                <w:sz w:val="24"/>
                <w:szCs w:val="24"/>
              </w:rPr>
              <w:fldChar w:fldCharType="end"/>
            </w:r>
          </w:p>
        </w:sdtContent>
      </w:sdt>
    </w:sdtContent>
  </w:sdt>
  <w:p w:rsidR="006E2AD0" w:rsidRDefault="006E2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5DB" w:rsidRDefault="006365DB" w:rsidP="006E2AD0">
      <w:pPr>
        <w:spacing w:after="0" w:line="240" w:lineRule="auto"/>
      </w:pPr>
      <w:r>
        <w:separator/>
      </w:r>
    </w:p>
  </w:footnote>
  <w:footnote w:type="continuationSeparator" w:id="0">
    <w:p w:rsidR="006365DB" w:rsidRDefault="006365DB" w:rsidP="006E2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7D0" w:rsidRDefault="002317D0" w:rsidP="002317D0">
    <w:pPr>
      <w:pStyle w:val="Header"/>
      <w:jc w:val="center"/>
    </w:pPr>
    <w:r>
      <w:rPr>
        <w:noProof/>
      </w:rPr>
      <w:drawing>
        <wp:inline distT="0" distB="0" distL="0" distR="0" wp14:anchorId="72B52BEC" wp14:editId="2B62FDFD">
          <wp:extent cx="638175" cy="62718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2" cy="629770"/>
                  </a:xfrm>
                  <a:prstGeom prst="rect">
                    <a:avLst/>
                  </a:prstGeom>
                  <a:noFill/>
                  <a:ln>
                    <a:noFill/>
                  </a:ln>
                </pic:spPr>
              </pic:pic>
            </a:graphicData>
          </a:graphic>
        </wp:inline>
      </w:drawing>
    </w:r>
  </w:p>
  <w:p w:rsidR="002317D0" w:rsidRPr="005E0F43" w:rsidRDefault="002317D0" w:rsidP="002317D0">
    <w:pPr>
      <w:pStyle w:val="Header"/>
      <w:jc w:val="center"/>
      <w:rPr>
        <w:color w:val="002060"/>
      </w:rPr>
    </w:pPr>
    <w:r w:rsidRPr="005E0F43">
      <w:rPr>
        <w:color w:val="002060"/>
      </w:rPr>
      <w:t>‘Believe, Excite, Succeed, Together’</w:t>
    </w:r>
  </w:p>
  <w:p w:rsidR="006E2AD0" w:rsidRPr="0030418E" w:rsidRDefault="006E2AD0" w:rsidP="006E2AD0">
    <w:pPr>
      <w:spacing w:after="59" w:line="259" w:lineRule="auto"/>
      <w:ind w:left="0" w:firstLine="0"/>
      <w:jc w:val="center"/>
      <w:rPr>
        <w:rFonts w:ascii="Tahoma" w:hAnsi="Tahoma" w:cs="Tahoma"/>
        <w:u w:val="single"/>
      </w:rPr>
    </w:pPr>
    <w:r w:rsidRPr="0030418E">
      <w:rPr>
        <w:rFonts w:ascii="Tahoma" w:hAnsi="Tahoma" w:cs="Tahoma"/>
        <w:b/>
        <w:sz w:val="24"/>
        <w:u w:val="single"/>
      </w:rPr>
      <w:t>COVID 19 school reopening protocols for using outdoor/outdoor learning</w:t>
    </w:r>
  </w:p>
  <w:p w:rsidR="006E2AD0" w:rsidRPr="006E2AD0" w:rsidRDefault="006E2AD0" w:rsidP="006E2AD0">
    <w:pPr>
      <w:pStyle w:val="Header"/>
      <w:jc w:val="center"/>
      <w:rPr>
        <w:rFonts w:ascii="Tahoma" w:hAnsi="Tahoma" w:cs="Tahoma"/>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717D"/>
    <w:multiLevelType w:val="hybridMultilevel"/>
    <w:tmpl w:val="95A8D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4E3493"/>
    <w:multiLevelType w:val="hybridMultilevel"/>
    <w:tmpl w:val="5F5A9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B1EC3"/>
    <w:multiLevelType w:val="multilevel"/>
    <w:tmpl w:val="1CC6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DA2996"/>
    <w:multiLevelType w:val="hybridMultilevel"/>
    <w:tmpl w:val="4378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F74A11"/>
    <w:multiLevelType w:val="hybridMultilevel"/>
    <w:tmpl w:val="B7F6F6B0"/>
    <w:lvl w:ilvl="0" w:tplc="87C07AE0">
      <w:start w:val="1"/>
      <w:numFmt w:val="bullet"/>
      <w:lvlText w:val="•"/>
      <w:lvlJc w:val="left"/>
      <w:pPr>
        <w:ind w:left="720"/>
      </w:pPr>
      <w:rPr>
        <w:rFonts w:ascii="Tahoma" w:eastAsia="Arial" w:hAnsi="Tahoma" w:cs="Tahoma" w:hint="default"/>
        <w:b w:val="0"/>
        <w:i w:val="0"/>
        <w:strike w:val="0"/>
        <w:dstrike w:val="0"/>
        <w:color w:val="000000"/>
        <w:sz w:val="22"/>
        <w:szCs w:val="22"/>
        <w:u w:val="none" w:color="000000"/>
        <w:bdr w:val="none" w:sz="0" w:space="0" w:color="auto"/>
        <w:shd w:val="clear" w:color="auto" w:fill="auto"/>
        <w:vertAlign w:val="baseline"/>
      </w:rPr>
    </w:lvl>
    <w:lvl w:ilvl="1" w:tplc="8F285B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BA17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1C4A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087D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B061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82C1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187B7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D80F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36B6CFC"/>
    <w:multiLevelType w:val="hybridMultilevel"/>
    <w:tmpl w:val="90B6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8A0872"/>
    <w:multiLevelType w:val="hybridMultilevel"/>
    <w:tmpl w:val="392804A8"/>
    <w:lvl w:ilvl="0" w:tplc="117E8E4E">
      <w:start w:val="1"/>
      <w:numFmt w:val="bullet"/>
      <w:lvlText w:val=""/>
      <w:lvlJc w:val="left"/>
      <w:pPr>
        <w:ind w:left="705" w:hanging="360"/>
      </w:pPr>
      <w:rPr>
        <w:rFonts w:ascii="Symbol" w:hAnsi="Symbol" w:hint="default"/>
        <w:b w:val="0"/>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 w15:restartNumberingAfterBreak="0">
    <w:nsid w:val="5FB32914"/>
    <w:multiLevelType w:val="hybridMultilevel"/>
    <w:tmpl w:val="29807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C2CD0"/>
    <w:multiLevelType w:val="hybridMultilevel"/>
    <w:tmpl w:val="DB86660C"/>
    <w:lvl w:ilvl="0" w:tplc="FCC6F5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E71046"/>
    <w:multiLevelType w:val="hybridMultilevel"/>
    <w:tmpl w:val="D0CE13B8"/>
    <w:lvl w:ilvl="0" w:tplc="FCC6F5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4970B9"/>
    <w:multiLevelType w:val="hybridMultilevel"/>
    <w:tmpl w:val="94085C78"/>
    <w:lvl w:ilvl="0" w:tplc="D50252D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65E4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0469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060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E0C5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3A92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FEE5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BC530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8C66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0"/>
  </w:num>
  <w:num w:numId="3">
    <w:abstractNumId w:val="0"/>
  </w:num>
  <w:num w:numId="4">
    <w:abstractNumId w:val="6"/>
  </w:num>
  <w:num w:numId="5">
    <w:abstractNumId w:val="7"/>
  </w:num>
  <w:num w:numId="6">
    <w:abstractNumId w:val="3"/>
  </w:num>
  <w:num w:numId="7">
    <w:abstractNumId w:val="2"/>
  </w:num>
  <w:num w:numId="8">
    <w:abstractNumId w:val="9"/>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EF3"/>
    <w:rsid w:val="002317D0"/>
    <w:rsid w:val="0030418E"/>
    <w:rsid w:val="00342DC1"/>
    <w:rsid w:val="003B497F"/>
    <w:rsid w:val="004D421C"/>
    <w:rsid w:val="004E1EAA"/>
    <w:rsid w:val="006365DB"/>
    <w:rsid w:val="006E2AD0"/>
    <w:rsid w:val="00804513"/>
    <w:rsid w:val="009B4BEA"/>
    <w:rsid w:val="00A72EF3"/>
    <w:rsid w:val="00B13065"/>
    <w:rsid w:val="00B40904"/>
    <w:rsid w:val="00B57845"/>
    <w:rsid w:val="00F05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69321"/>
  <w15:docId w15:val="{008F1801-E72F-4BB9-81F4-267C05704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65"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58"/>
      <w:ind w:left="10" w:hanging="10"/>
      <w:outlineLvl w:val="0"/>
    </w:pPr>
    <w:rPr>
      <w:rFonts w:ascii="Calibri" w:eastAsia="Calibri" w:hAnsi="Calibri" w:cs="Calibri"/>
      <w:b/>
      <w:color w:val="000000"/>
      <w:u w:val="single" w:color="000000"/>
    </w:rPr>
  </w:style>
  <w:style w:type="paragraph" w:styleId="Heading3">
    <w:name w:val="heading 3"/>
    <w:basedOn w:val="Normal"/>
    <w:next w:val="Normal"/>
    <w:link w:val="Heading3Char"/>
    <w:uiPriority w:val="9"/>
    <w:semiHidden/>
    <w:unhideWhenUsed/>
    <w:qFormat/>
    <w:rsid w:val="004E1E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u w:val="single" w:color="000000"/>
    </w:rPr>
  </w:style>
  <w:style w:type="paragraph" w:styleId="Header">
    <w:name w:val="header"/>
    <w:basedOn w:val="Normal"/>
    <w:link w:val="HeaderChar"/>
    <w:uiPriority w:val="99"/>
    <w:unhideWhenUsed/>
    <w:rsid w:val="006E2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AD0"/>
    <w:rPr>
      <w:rFonts w:ascii="Calibri" w:eastAsia="Calibri" w:hAnsi="Calibri" w:cs="Calibri"/>
      <w:color w:val="000000"/>
    </w:rPr>
  </w:style>
  <w:style w:type="paragraph" w:styleId="Footer">
    <w:name w:val="footer"/>
    <w:basedOn w:val="Normal"/>
    <w:link w:val="FooterChar"/>
    <w:uiPriority w:val="99"/>
    <w:unhideWhenUsed/>
    <w:rsid w:val="006E2A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AD0"/>
    <w:rPr>
      <w:rFonts w:ascii="Calibri" w:eastAsia="Calibri" w:hAnsi="Calibri" w:cs="Calibri"/>
      <w:color w:val="000000"/>
    </w:rPr>
  </w:style>
  <w:style w:type="paragraph" w:styleId="ListParagraph">
    <w:name w:val="List Paragraph"/>
    <w:basedOn w:val="Normal"/>
    <w:uiPriority w:val="34"/>
    <w:qFormat/>
    <w:rsid w:val="006E2AD0"/>
    <w:pPr>
      <w:ind w:left="720"/>
      <w:contextualSpacing/>
    </w:pPr>
  </w:style>
  <w:style w:type="character" w:customStyle="1" w:styleId="Heading3Char">
    <w:name w:val="Heading 3 Char"/>
    <w:basedOn w:val="DefaultParagraphFont"/>
    <w:link w:val="Heading3"/>
    <w:uiPriority w:val="9"/>
    <w:semiHidden/>
    <w:rsid w:val="004E1EA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4E1EA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C1215B69</Template>
  <TotalTime>4</TotalTime>
  <Pages>2</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STCH011</dc:creator>
  <cp:keywords/>
  <cp:lastModifiedBy>Tracy Boulter</cp:lastModifiedBy>
  <cp:revision>3</cp:revision>
  <dcterms:created xsi:type="dcterms:W3CDTF">2020-08-22T10:06:00Z</dcterms:created>
  <dcterms:modified xsi:type="dcterms:W3CDTF">2020-08-30T21:43:00Z</dcterms:modified>
</cp:coreProperties>
</file>